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CD81A" w14:textId="6BA93F23" w:rsidR="00613813" w:rsidRDefault="00613813" w:rsidP="00835E5A">
      <w:pPr>
        <w:autoSpaceDE w:val="0"/>
        <w:autoSpaceDN w:val="0"/>
        <w:adjustRightInd w:val="0"/>
        <w:spacing w:line="240" w:lineRule="auto"/>
        <w:ind w:left="10773"/>
      </w:pPr>
    </w:p>
    <w:tbl>
      <w:tblPr>
        <w:tblW w:w="0" w:type="auto"/>
        <w:tblInd w:w="9747" w:type="dxa"/>
        <w:tblLook w:val="04A0" w:firstRow="1" w:lastRow="0" w:firstColumn="1" w:lastColumn="0" w:noHBand="0" w:noVBand="1"/>
      </w:tblPr>
      <w:tblGrid>
        <w:gridCol w:w="6020"/>
      </w:tblGrid>
      <w:tr w:rsidR="00002D1D" w14:paraId="5A85AF98" w14:textId="77777777" w:rsidTr="00A60EC4">
        <w:tc>
          <w:tcPr>
            <w:tcW w:w="6020" w:type="dxa"/>
            <w:shd w:val="clear" w:color="auto" w:fill="auto"/>
          </w:tcPr>
          <w:p w14:paraId="4856A954" w14:textId="77777777" w:rsidR="00002D1D" w:rsidRPr="00A60EC4" w:rsidRDefault="00002D1D" w:rsidP="00A60EC4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A60EC4">
              <w:rPr>
                <w:rFonts w:cs="Calibri"/>
              </w:rPr>
              <w:t>PATVIRTINTA</w:t>
            </w:r>
          </w:p>
          <w:p w14:paraId="297A7921" w14:textId="0D40811B" w:rsidR="00002D1D" w:rsidRPr="00A60EC4" w:rsidRDefault="00002D1D" w:rsidP="00A60EC4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A60EC4">
              <w:rPr>
                <w:rFonts w:cs="Calibri"/>
              </w:rPr>
              <w:t>Visagino vaikų lopšelio-darželio „Ąžuoliukas“ direktoriaus 2019 m. gruodžio 31 d. įsakymu Nr. (1.7) V-306</w:t>
            </w:r>
          </w:p>
        </w:tc>
      </w:tr>
    </w:tbl>
    <w:p w14:paraId="6E5A1216" w14:textId="77777777" w:rsidR="00002D1D" w:rsidRDefault="00002D1D" w:rsidP="00835E5A">
      <w:pPr>
        <w:autoSpaceDE w:val="0"/>
        <w:autoSpaceDN w:val="0"/>
        <w:adjustRightInd w:val="0"/>
        <w:spacing w:line="240" w:lineRule="auto"/>
        <w:ind w:left="10773"/>
      </w:pPr>
    </w:p>
    <w:p w14:paraId="6E6B346F" w14:textId="77777777" w:rsidR="00613813" w:rsidRDefault="00613813" w:rsidP="00835E5A">
      <w:pPr>
        <w:autoSpaceDE w:val="0"/>
        <w:autoSpaceDN w:val="0"/>
        <w:adjustRightInd w:val="0"/>
        <w:spacing w:line="240" w:lineRule="auto"/>
        <w:ind w:left="10773"/>
      </w:pPr>
    </w:p>
    <w:p w14:paraId="21C7821C" w14:textId="77777777" w:rsidR="00613813" w:rsidRDefault="00613813" w:rsidP="00835E5A">
      <w:pPr>
        <w:autoSpaceDE w:val="0"/>
        <w:autoSpaceDN w:val="0"/>
        <w:adjustRightInd w:val="0"/>
        <w:spacing w:line="240" w:lineRule="auto"/>
        <w:ind w:left="10773"/>
      </w:pPr>
    </w:p>
    <w:p w14:paraId="7DD72257" w14:textId="77777777" w:rsidR="00613813" w:rsidRDefault="00613813" w:rsidP="00835E5A">
      <w:pPr>
        <w:autoSpaceDE w:val="0"/>
        <w:autoSpaceDN w:val="0"/>
        <w:adjustRightInd w:val="0"/>
        <w:spacing w:line="240" w:lineRule="auto"/>
        <w:ind w:left="10773"/>
      </w:pPr>
    </w:p>
    <w:p w14:paraId="414D7052" w14:textId="77777777" w:rsidR="00613813" w:rsidRDefault="00613813" w:rsidP="00835E5A">
      <w:pPr>
        <w:autoSpaceDE w:val="0"/>
        <w:autoSpaceDN w:val="0"/>
        <w:adjustRightInd w:val="0"/>
        <w:spacing w:line="240" w:lineRule="auto"/>
        <w:ind w:left="10773"/>
      </w:pPr>
    </w:p>
    <w:p w14:paraId="52DAD86C" w14:textId="77777777" w:rsidR="00613813" w:rsidRDefault="00613813" w:rsidP="00835E5A">
      <w:pPr>
        <w:autoSpaceDE w:val="0"/>
        <w:autoSpaceDN w:val="0"/>
        <w:adjustRightInd w:val="0"/>
        <w:spacing w:line="240" w:lineRule="auto"/>
        <w:ind w:left="10773"/>
      </w:pPr>
    </w:p>
    <w:p w14:paraId="30AD90E2" w14:textId="77777777" w:rsidR="00613813" w:rsidRDefault="00613813" w:rsidP="00835E5A">
      <w:pPr>
        <w:autoSpaceDE w:val="0"/>
        <w:autoSpaceDN w:val="0"/>
        <w:adjustRightInd w:val="0"/>
        <w:spacing w:line="240" w:lineRule="auto"/>
        <w:ind w:left="10773"/>
      </w:pPr>
    </w:p>
    <w:p w14:paraId="369032B9" w14:textId="1B99992F" w:rsidR="00613813" w:rsidRDefault="00613813" w:rsidP="00835E5A">
      <w:pPr>
        <w:autoSpaceDE w:val="0"/>
        <w:autoSpaceDN w:val="0"/>
        <w:adjustRightInd w:val="0"/>
        <w:spacing w:line="240" w:lineRule="auto"/>
        <w:ind w:left="10773"/>
      </w:pPr>
    </w:p>
    <w:p w14:paraId="6E96550C" w14:textId="77777777" w:rsidR="00002D1D" w:rsidRDefault="00002D1D" w:rsidP="00835E5A">
      <w:pPr>
        <w:autoSpaceDE w:val="0"/>
        <w:autoSpaceDN w:val="0"/>
        <w:adjustRightInd w:val="0"/>
        <w:spacing w:line="240" w:lineRule="auto"/>
        <w:ind w:left="10773"/>
      </w:pPr>
    </w:p>
    <w:p w14:paraId="12F98CDB" w14:textId="77777777" w:rsidR="00613813" w:rsidRDefault="00613813" w:rsidP="00835E5A">
      <w:pPr>
        <w:autoSpaceDE w:val="0"/>
        <w:autoSpaceDN w:val="0"/>
        <w:adjustRightInd w:val="0"/>
        <w:spacing w:line="240" w:lineRule="auto"/>
        <w:ind w:left="10773"/>
      </w:pPr>
    </w:p>
    <w:p w14:paraId="0A9D73B2" w14:textId="77777777" w:rsidR="00613813" w:rsidRPr="00835E5A" w:rsidRDefault="00613813" w:rsidP="00835E5A">
      <w:pPr>
        <w:autoSpaceDE w:val="0"/>
        <w:autoSpaceDN w:val="0"/>
        <w:adjustRightInd w:val="0"/>
        <w:spacing w:line="240" w:lineRule="auto"/>
        <w:ind w:left="10773"/>
        <w:jc w:val="center"/>
      </w:pPr>
    </w:p>
    <w:p w14:paraId="556C27BD" w14:textId="0C3A0871" w:rsidR="00613813" w:rsidRPr="00002D1D" w:rsidRDefault="00613813" w:rsidP="003C5205">
      <w:pPr>
        <w:jc w:val="center"/>
        <w:rPr>
          <w:b/>
          <w:bCs/>
        </w:rPr>
      </w:pPr>
      <w:r w:rsidRPr="00002D1D">
        <w:rPr>
          <w:b/>
          <w:bCs/>
        </w:rPr>
        <w:t xml:space="preserve">VISAGINO VAIKŲ LOPŠELIO-DARŽELIO </w:t>
      </w:r>
      <w:r w:rsidR="00A8435A" w:rsidRPr="00002D1D">
        <w:rPr>
          <w:b/>
          <w:bCs/>
        </w:rPr>
        <w:t>„ĄŽUOLIUKAS</w:t>
      </w:r>
      <w:r w:rsidRPr="00002D1D">
        <w:rPr>
          <w:b/>
          <w:bCs/>
        </w:rPr>
        <w:t>“ 20</w:t>
      </w:r>
      <w:r w:rsidR="00152A16" w:rsidRPr="00002D1D">
        <w:rPr>
          <w:b/>
          <w:bCs/>
        </w:rPr>
        <w:t>20</w:t>
      </w:r>
      <w:r w:rsidRPr="00002D1D">
        <w:rPr>
          <w:b/>
          <w:bCs/>
        </w:rPr>
        <w:t>–20</w:t>
      </w:r>
      <w:r w:rsidR="00152A16" w:rsidRPr="00002D1D">
        <w:rPr>
          <w:b/>
          <w:bCs/>
        </w:rPr>
        <w:t>22</w:t>
      </w:r>
      <w:r w:rsidRPr="00002D1D">
        <w:rPr>
          <w:b/>
          <w:bCs/>
        </w:rPr>
        <w:t xml:space="preserve"> M.</w:t>
      </w:r>
    </w:p>
    <w:p w14:paraId="313D60B7" w14:textId="7EA593D0" w:rsidR="00613813" w:rsidRDefault="00613813" w:rsidP="003C5205">
      <w:pPr>
        <w:jc w:val="center"/>
        <w:rPr>
          <w:b/>
          <w:bCs/>
        </w:rPr>
      </w:pPr>
      <w:r w:rsidRPr="00002D1D">
        <w:rPr>
          <w:b/>
          <w:bCs/>
        </w:rPr>
        <w:t>EKSTREMALIŲJŲ SIT</w:t>
      </w:r>
      <w:r w:rsidR="00A8435A" w:rsidRPr="00002D1D">
        <w:rPr>
          <w:b/>
          <w:bCs/>
        </w:rPr>
        <w:t xml:space="preserve">UACIJŲ PREVENCIJOS  PRIEMONIŲ </w:t>
      </w:r>
      <w:r w:rsidRPr="00002D1D">
        <w:rPr>
          <w:b/>
          <w:bCs/>
        </w:rPr>
        <w:t>PLANAS</w:t>
      </w:r>
    </w:p>
    <w:p w14:paraId="31249CCE" w14:textId="64A0699E" w:rsidR="00002D1D" w:rsidRDefault="00002D1D" w:rsidP="003C5205">
      <w:pPr>
        <w:jc w:val="center"/>
        <w:rPr>
          <w:b/>
          <w:bCs/>
        </w:rPr>
      </w:pPr>
    </w:p>
    <w:p w14:paraId="7900C9FB" w14:textId="77777777" w:rsidR="00002D1D" w:rsidRPr="00002D1D" w:rsidRDefault="00002D1D" w:rsidP="003C5205">
      <w:pPr>
        <w:jc w:val="center"/>
        <w:rPr>
          <w:b/>
          <w:bCs/>
        </w:rPr>
      </w:pPr>
    </w:p>
    <w:p w14:paraId="1AB42B44" w14:textId="77777777" w:rsidR="00613813" w:rsidRDefault="00613813" w:rsidP="003C5205"/>
    <w:p w14:paraId="0CECA0EE" w14:textId="77777777" w:rsidR="00613813" w:rsidRDefault="00613813" w:rsidP="003C5205"/>
    <w:p w14:paraId="6CE67A0A" w14:textId="77777777" w:rsidR="00613813" w:rsidRDefault="00613813" w:rsidP="003C5205"/>
    <w:p w14:paraId="60E4B895" w14:textId="77777777" w:rsidR="00613813" w:rsidRDefault="00613813" w:rsidP="003C5205">
      <w:pPr>
        <w:autoSpaceDE w:val="0"/>
        <w:autoSpaceDN w:val="0"/>
        <w:adjustRightInd w:val="0"/>
        <w:spacing w:line="240" w:lineRule="auto"/>
      </w:pPr>
    </w:p>
    <w:p w14:paraId="418A1C26" w14:textId="77777777" w:rsidR="00613813" w:rsidRDefault="00613813" w:rsidP="003C5205">
      <w:pPr>
        <w:autoSpaceDE w:val="0"/>
        <w:autoSpaceDN w:val="0"/>
        <w:adjustRightInd w:val="0"/>
        <w:spacing w:line="240" w:lineRule="auto"/>
      </w:pPr>
    </w:p>
    <w:p w14:paraId="6A66A67C" w14:textId="77777777" w:rsidR="00613813" w:rsidRDefault="00613813" w:rsidP="003C5205">
      <w:pPr>
        <w:autoSpaceDE w:val="0"/>
        <w:autoSpaceDN w:val="0"/>
        <w:adjustRightInd w:val="0"/>
        <w:spacing w:line="240" w:lineRule="auto"/>
      </w:pPr>
    </w:p>
    <w:p w14:paraId="7F0DC43A" w14:textId="77777777" w:rsidR="00613813" w:rsidRDefault="00613813" w:rsidP="004E121B">
      <w:pPr>
        <w:autoSpaceDE w:val="0"/>
        <w:autoSpaceDN w:val="0"/>
        <w:adjustRightInd w:val="0"/>
        <w:spacing w:line="240" w:lineRule="auto"/>
        <w:ind w:left="10773"/>
      </w:pPr>
    </w:p>
    <w:p w14:paraId="4E2DD576" w14:textId="77777777" w:rsidR="00613813" w:rsidRPr="009C3436" w:rsidRDefault="00613813" w:rsidP="004E121B">
      <w:pPr>
        <w:autoSpaceDE w:val="0"/>
        <w:autoSpaceDN w:val="0"/>
        <w:adjustRightInd w:val="0"/>
        <w:spacing w:line="240" w:lineRule="auto"/>
      </w:pPr>
    </w:p>
    <w:p w14:paraId="4F62FB63" w14:textId="77777777" w:rsidR="00613813" w:rsidRDefault="00613813" w:rsidP="004E121B">
      <w:pPr>
        <w:autoSpaceDE w:val="0"/>
        <w:autoSpaceDN w:val="0"/>
        <w:adjustRightInd w:val="0"/>
        <w:spacing w:line="240" w:lineRule="auto"/>
      </w:pPr>
    </w:p>
    <w:p w14:paraId="2352F7E8" w14:textId="77777777" w:rsidR="00613813" w:rsidRDefault="00613813" w:rsidP="004E121B">
      <w:pPr>
        <w:autoSpaceDE w:val="0"/>
        <w:autoSpaceDN w:val="0"/>
        <w:adjustRightInd w:val="0"/>
        <w:spacing w:line="240" w:lineRule="auto"/>
      </w:pPr>
    </w:p>
    <w:p w14:paraId="40FD4B2F" w14:textId="77777777" w:rsidR="00613813" w:rsidRPr="009C3436" w:rsidRDefault="00613813" w:rsidP="004E121B">
      <w:pPr>
        <w:autoSpaceDE w:val="0"/>
        <w:autoSpaceDN w:val="0"/>
        <w:adjustRightInd w:val="0"/>
        <w:spacing w:line="240" w:lineRule="auto"/>
      </w:pPr>
    </w:p>
    <w:p w14:paraId="503A23FD" w14:textId="77777777" w:rsidR="00613813" w:rsidRDefault="00613813" w:rsidP="004E121B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tbl>
      <w:tblPr>
        <w:tblW w:w="158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5231"/>
        <w:gridCol w:w="169"/>
        <w:gridCol w:w="1372"/>
        <w:gridCol w:w="188"/>
        <w:gridCol w:w="1350"/>
        <w:gridCol w:w="210"/>
        <w:gridCol w:w="1329"/>
        <w:gridCol w:w="231"/>
        <w:gridCol w:w="2812"/>
        <w:gridCol w:w="59"/>
        <w:gridCol w:w="2289"/>
        <w:gridCol w:w="15"/>
      </w:tblGrid>
      <w:tr w:rsidR="00613813" w14:paraId="49E8FA26" w14:textId="77777777" w:rsidTr="007B0DDB">
        <w:trPr>
          <w:trHeight w:val="446"/>
        </w:trPr>
        <w:tc>
          <w:tcPr>
            <w:tcW w:w="588" w:type="dxa"/>
            <w:vMerge w:val="restart"/>
          </w:tcPr>
          <w:p w14:paraId="6183798C" w14:textId="77777777" w:rsidR="00613813" w:rsidRPr="00091AD5" w:rsidRDefault="00613813" w:rsidP="00091AD5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091AD5">
              <w:lastRenderedPageBreak/>
              <w:t>Eil.</w:t>
            </w:r>
          </w:p>
          <w:p w14:paraId="0BDAEB7F" w14:textId="77777777" w:rsidR="00613813" w:rsidRPr="00091AD5" w:rsidRDefault="00613813" w:rsidP="00091AD5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091AD5">
              <w:t>Nr.</w:t>
            </w:r>
          </w:p>
        </w:tc>
        <w:tc>
          <w:tcPr>
            <w:tcW w:w="5231" w:type="dxa"/>
            <w:vMerge w:val="restart"/>
          </w:tcPr>
          <w:p w14:paraId="68890F5F" w14:textId="77777777" w:rsidR="00613813" w:rsidRPr="00091AD5" w:rsidRDefault="00613813" w:rsidP="00091AD5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091AD5">
              <w:t>Priemonės pavadinimas</w:t>
            </w:r>
          </w:p>
        </w:tc>
        <w:tc>
          <w:tcPr>
            <w:tcW w:w="4618" w:type="dxa"/>
            <w:gridSpan w:val="6"/>
          </w:tcPr>
          <w:p w14:paraId="6D1F9E1A" w14:textId="77777777" w:rsidR="00613813" w:rsidRPr="00091AD5" w:rsidRDefault="00613813" w:rsidP="00091AD5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091AD5">
              <w:t>Vykdymo laikotarpis (metai),</w:t>
            </w:r>
          </w:p>
          <w:p w14:paraId="71014F8B" w14:textId="77777777" w:rsidR="00613813" w:rsidRPr="00091AD5" w:rsidRDefault="00613813" w:rsidP="00091AD5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091AD5">
              <w:t>įvykdymo terminas</w:t>
            </w:r>
          </w:p>
        </w:tc>
        <w:tc>
          <w:tcPr>
            <w:tcW w:w="3043" w:type="dxa"/>
            <w:gridSpan w:val="2"/>
            <w:vMerge w:val="restart"/>
            <w:vAlign w:val="center"/>
          </w:tcPr>
          <w:p w14:paraId="5A556A53" w14:textId="77777777" w:rsidR="00613813" w:rsidRPr="00091AD5" w:rsidRDefault="00613813" w:rsidP="00091AD5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091AD5">
              <w:t>Atsakingi vykdytojai</w:t>
            </w:r>
          </w:p>
        </w:tc>
        <w:tc>
          <w:tcPr>
            <w:tcW w:w="2363" w:type="dxa"/>
            <w:gridSpan w:val="3"/>
            <w:vMerge w:val="restart"/>
            <w:vAlign w:val="center"/>
          </w:tcPr>
          <w:p w14:paraId="19DCE279" w14:textId="77777777" w:rsidR="00E202E3" w:rsidRPr="00091AD5" w:rsidRDefault="000500F1" w:rsidP="00091AD5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Vertinimo kriterijaus apibūdinimas</w:t>
            </w:r>
            <w:r w:rsidRPr="00091AD5">
              <w:t xml:space="preserve"> </w:t>
            </w:r>
          </w:p>
        </w:tc>
      </w:tr>
      <w:tr w:rsidR="00613813" w14:paraId="2C50C837" w14:textId="77777777" w:rsidTr="007B0DDB">
        <w:trPr>
          <w:trHeight w:val="229"/>
        </w:trPr>
        <w:tc>
          <w:tcPr>
            <w:tcW w:w="588" w:type="dxa"/>
            <w:vMerge/>
          </w:tcPr>
          <w:p w14:paraId="09D15482" w14:textId="77777777" w:rsidR="00613813" w:rsidRPr="00091AD5" w:rsidRDefault="00613813" w:rsidP="00091AD5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231" w:type="dxa"/>
            <w:vMerge/>
          </w:tcPr>
          <w:p w14:paraId="3EA3A464" w14:textId="77777777" w:rsidR="00613813" w:rsidRPr="00091AD5" w:rsidRDefault="00613813" w:rsidP="00091AD5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541" w:type="dxa"/>
            <w:gridSpan w:val="2"/>
          </w:tcPr>
          <w:p w14:paraId="26E66DC4" w14:textId="77777777" w:rsidR="00613813" w:rsidRPr="00091AD5" w:rsidRDefault="00613813" w:rsidP="00152A1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20</w:t>
            </w:r>
            <w:r w:rsidR="00152A16">
              <w:t>20</w:t>
            </w:r>
            <w:r w:rsidRPr="00091AD5">
              <w:t xml:space="preserve"> metai</w:t>
            </w:r>
          </w:p>
        </w:tc>
        <w:tc>
          <w:tcPr>
            <w:tcW w:w="1538" w:type="dxa"/>
            <w:gridSpan w:val="2"/>
          </w:tcPr>
          <w:p w14:paraId="710DBF15" w14:textId="77777777" w:rsidR="00613813" w:rsidRPr="00091AD5" w:rsidRDefault="00613813" w:rsidP="00152A1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20</w:t>
            </w:r>
            <w:r w:rsidR="00152A16">
              <w:t>21</w:t>
            </w:r>
            <w:r w:rsidRPr="00091AD5">
              <w:t xml:space="preserve"> metai</w:t>
            </w:r>
          </w:p>
        </w:tc>
        <w:tc>
          <w:tcPr>
            <w:tcW w:w="1539" w:type="dxa"/>
            <w:gridSpan w:val="2"/>
          </w:tcPr>
          <w:p w14:paraId="37688263" w14:textId="77777777" w:rsidR="00613813" w:rsidRPr="00091AD5" w:rsidRDefault="00613813" w:rsidP="00152A1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20</w:t>
            </w:r>
            <w:r w:rsidR="00152A16">
              <w:t>22</w:t>
            </w:r>
            <w:r w:rsidRPr="00091AD5">
              <w:t xml:space="preserve"> metai</w:t>
            </w:r>
          </w:p>
        </w:tc>
        <w:tc>
          <w:tcPr>
            <w:tcW w:w="3043" w:type="dxa"/>
            <w:gridSpan w:val="2"/>
            <w:vMerge/>
          </w:tcPr>
          <w:p w14:paraId="3F5EF040" w14:textId="77777777" w:rsidR="00613813" w:rsidRPr="00091AD5" w:rsidRDefault="00613813" w:rsidP="00091AD5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2363" w:type="dxa"/>
            <w:gridSpan w:val="3"/>
            <w:vMerge/>
          </w:tcPr>
          <w:p w14:paraId="38338A63" w14:textId="77777777" w:rsidR="00613813" w:rsidRPr="00091AD5" w:rsidRDefault="00613813" w:rsidP="00091AD5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613813" w14:paraId="37AB6B9D" w14:textId="77777777" w:rsidTr="007B0DDB">
        <w:trPr>
          <w:trHeight w:val="217"/>
        </w:trPr>
        <w:tc>
          <w:tcPr>
            <w:tcW w:w="15843" w:type="dxa"/>
            <w:gridSpan w:val="13"/>
          </w:tcPr>
          <w:p w14:paraId="321DAE10" w14:textId="77777777" w:rsidR="00613813" w:rsidRPr="00091AD5" w:rsidRDefault="00613813" w:rsidP="0077620B">
            <w:pPr>
              <w:autoSpaceDE w:val="0"/>
              <w:autoSpaceDN w:val="0"/>
              <w:adjustRightInd w:val="0"/>
              <w:spacing w:line="240" w:lineRule="auto"/>
            </w:pPr>
            <w:r w:rsidRPr="00091AD5">
              <w:rPr>
                <w:b/>
                <w:bCs/>
              </w:rPr>
              <w:t>EKSTREMALIŲJŲ SITUACIJŲ RIZIKĄ ŠALINANČIOS IR (AR) MAŽINANČIOS PRIEMONĖS:</w:t>
            </w:r>
          </w:p>
        </w:tc>
      </w:tr>
      <w:tr w:rsidR="000500F1" w14:paraId="687B3DB9" w14:textId="77777777" w:rsidTr="007B0DDB">
        <w:trPr>
          <w:trHeight w:val="1325"/>
        </w:trPr>
        <w:tc>
          <w:tcPr>
            <w:tcW w:w="588" w:type="dxa"/>
          </w:tcPr>
          <w:p w14:paraId="464C2AAB" w14:textId="77777777" w:rsidR="000500F1" w:rsidRPr="00091AD5" w:rsidRDefault="000500F1" w:rsidP="00091AD5">
            <w:pPr>
              <w:pStyle w:val="Sraopastraipa"/>
              <w:autoSpaceDE w:val="0"/>
              <w:autoSpaceDN w:val="0"/>
              <w:adjustRightInd w:val="0"/>
              <w:spacing w:line="240" w:lineRule="auto"/>
              <w:ind w:left="0"/>
              <w:jc w:val="center"/>
            </w:pPr>
            <w:r w:rsidRPr="00091AD5">
              <w:t>1.</w:t>
            </w:r>
          </w:p>
        </w:tc>
        <w:tc>
          <w:tcPr>
            <w:tcW w:w="5231" w:type="dxa"/>
          </w:tcPr>
          <w:p w14:paraId="730DCAA5" w14:textId="639DC417" w:rsidR="000500F1" w:rsidRPr="00091AD5" w:rsidRDefault="000500F1" w:rsidP="00152A16">
            <w:pPr>
              <w:autoSpaceDE w:val="0"/>
              <w:autoSpaceDN w:val="0"/>
              <w:adjustRightInd w:val="0"/>
              <w:spacing w:line="240" w:lineRule="auto"/>
            </w:pPr>
            <w:r w:rsidRPr="00091AD5">
              <w:t>Par</w:t>
            </w:r>
            <w:r>
              <w:t>engti Visagino vaikų lopšelio-darželio „Ąžuoliukas“ 20</w:t>
            </w:r>
            <w:r w:rsidR="00152A16">
              <w:t>20</w:t>
            </w:r>
            <w:r w:rsidR="00002D1D">
              <w:t>–</w:t>
            </w:r>
            <w:r>
              <w:t>20</w:t>
            </w:r>
            <w:r w:rsidR="00152A16">
              <w:t>22</w:t>
            </w:r>
            <w:r>
              <w:t xml:space="preserve"> </w:t>
            </w:r>
            <w:r w:rsidRPr="00091AD5">
              <w:t>metų ekstremaliųjų situacijų prevencijos priemonių planą (toliau Prevencijos priemonių planas)</w:t>
            </w:r>
            <w:r>
              <w:t xml:space="preserve"> ir jo kopiją pateikti Visagino savivaldybės administracijai</w:t>
            </w:r>
          </w:p>
        </w:tc>
        <w:tc>
          <w:tcPr>
            <w:tcW w:w="1541" w:type="dxa"/>
            <w:gridSpan w:val="2"/>
          </w:tcPr>
          <w:p w14:paraId="732404B0" w14:textId="77777777" w:rsidR="000500F1" w:rsidRPr="001523BD" w:rsidRDefault="000500F1" w:rsidP="001523B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1523BD">
              <w:rPr>
                <w:sz w:val="22"/>
                <w:szCs w:val="22"/>
              </w:rPr>
              <w:t>Iki sausio 5 d.</w:t>
            </w:r>
          </w:p>
        </w:tc>
        <w:tc>
          <w:tcPr>
            <w:tcW w:w="1538" w:type="dxa"/>
            <w:gridSpan w:val="2"/>
          </w:tcPr>
          <w:p w14:paraId="47D4D1BE" w14:textId="77777777" w:rsidR="000500F1" w:rsidRPr="00091AD5" w:rsidRDefault="000500F1" w:rsidP="00091AD5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539" w:type="dxa"/>
            <w:gridSpan w:val="2"/>
          </w:tcPr>
          <w:p w14:paraId="4A7F3EF7" w14:textId="77777777" w:rsidR="000500F1" w:rsidRPr="00091AD5" w:rsidRDefault="000500F1" w:rsidP="00091AD5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3043" w:type="dxa"/>
            <w:gridSpan w:val="2"/>
          </w:tcPr>
          <w:p w14:paraId="0E9F5483" w14:textId="77777777" w:rsidR="000500F1" w:rsidRPr="00002D1D" w:rsidRDefault="000500F1" w:rsidP="00A8435A">
            <w:pPr>
              <w:spacing w:line="240" w:lineRule="auto"/>
              <w:jc w:val="center"/>
            </w:pPr>
            <w:r w:rsidRPr="00002D1D">
              <w:t>Direktorė Irena Oficerova, atsakinga už civilinę saugą Danutė Remeikienė</w:t>
            </w:r>
          </w:p>
        </w:tc>
        <w:tc>
          <w:tcPr>
            <w:tcW w:w="2363" w:type="dxa"/>
            <w:gridSpan w:val="3"/>
          </w:tcPr>
          <w:p w14:paraId="1179E3B5" w14:textId="77777777" w:rsidR="000500F1" w:rsidRDefault="000500F1" w:rsidP="0062662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Parengtas planas/</w:t>
            </w:r>
          </w:p>
          <w:p w14:paraId="0C21607D" w14:textId="77777777" w:rsidR="000500F1" w:rsidRDefault="000500F1" w:rsidP="0062662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neparengtas planas</w:t>
            </w:r>
          </w:p>
          <w:p w14:paraId="777F44B1" w14:textId="77777777" w:rsidR="000500F1" w:rsidRPr="009836A2" w:rsidRDefault="000500F1" w:rsidP="00626627"/>
        </w:tc>
      </w:tr>
      <w:tr w:rsidR="000500F1" w14:paraId="30F981A6" w14:textId="77777777" w:rsidTr="007B0DDB">
        <w:trPr>
          <w:trHeight w:val="879"/>
        </w:trPr>
        <w:tc>
          <w:tcPr>
            <w:tcW w:w="588" w:type="dxa"/>
          </w:tcPr>
          <w:p w14:paraId="5AFBD31F" w14:textId="77777777" w:rsidR="000500F1" w:rsidRPr="00091AD5" w:rsidRDefault="000500F1" w:rsidP="00091AD5">
            <w:pPr>
              <w:pStyle w:val="Sraopastraipa"/>
              <w:autoSpaceDE w:val="0"/>
              <w:autoSpaceDN w:val="0"/>
              <w:adjustRightInd w:val="0"/>
              <w:spacing w:line="240" w:lineRule="auto"/>
              <w:ind w:left="0"/>
              <w:jc w:val="center"/>
            </w:pPr>
            <w:r>
              <w:t>2</w:t>
            </w:r>
            <w:r w:rsidRPr="00091AD5">
              <w:t>.</w:t>
            </w:r>
          </w:p>
        </w:tc>
        <w:tc>
          <w:tcPr>
            <w:tcW w:w="5231" w:type="dxa"/>
          </w:tcPr>
          <w:p w14:paraId="09DF4234" w14:textId="77777777" w:rsidR="000500F1" w:rsidRPr="00091AD5" w:rsidRDefault="000500F1" w:rsidP="00091AD5">
            <w:pPr>
              <w:autoSpaceDE w:val="0"/>
              <w:autoSpaceDN w:val="0"/>
              <w:adjustRightInd w:val="0"/>
              <w:spacing w:line="240" w:lineRule="auto"/>
            </w:pPr>
            <w:r w:rsidRPr="00091AD5">
              <w:t xml:space="preserve">Peržiūrėti ir prireikus patikslinti </w:t>
            </w:r>
            <w:r>
              <w:t xml:space="preserve">Visagino vaikų lopšelio-darželio „Ąžuoliukas“ </w:t>
            </w:r>
            <w:r w:rsidRPr="00091AD5">
              <w:t>Prevencijos priemonių planą</w:t>
            </w:r>
          </w:p>
        </w:tc>
        <w:tc>
          <w:tcPr>
            <w:tcW w:w="1541" w:type="dxa"/>
            <w:gridSpan w:val="2"/>
          </w:tcPr>
          <w:p w14:paraId="54FB749E" w14:textId="77777777" w:rsidR="000500F1" w:rsidRPr="00091AD5" w:rsidRDefault="000500F1" w:rsidP="00091AD5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538" w:type="dxa"/>
            <w:gridSpan w:val="2"/>
          </w:tcPr>
          <w:p w14:paraId="4DB5C649" w14:textId="77777777" w:rsidR="000500F1" w:rsidRPr="00091AD5" w:rsidRDefault="000500F1" w:rsidP="00091AD5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091AD5">
              <w:t>I ketvirtis</w:t>
            </w:r>
          </w:p>
        </w:tc>
        <w:tc>
          <w:tcPr>
            <w:tcW w:w="1539" w:type="dxa"/>
            <w:gridSpan w:val="2"/>
          </w:tcPr>
          <w:p w14:paraId="5184C625" w14:textId="77777777" w:rsidR="000500F1" w:rsidRPr="00091AD5" w:rsidRDefault="000500F1" w:rsidP="00091AD5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091AD5">
              <w:t>I ketvirtis</w:t>
            </w:r>
          </w:p>
        </w:tc>
        <w:tc>
          <w:tcPr>
            <w:tcW w:w="3043" w:type="dxa"/>
            <w:gridSpan w:val="2"/>
          </w:tcPr>
          <w:p w14:paraId="6DB25B4C" w14:textId="77777777" w:rsidR="000500F1" w:rsidRPr="00002D1D" w:rsidRDefault="000500F1" w:rsidP="00E211B4">
            <w:pPr>
              <w:spacing w:line="240" w:lineRule="auto"/>
              <w:jc w:val="center"/>
            </w:pPr>
            <w:r w:rsidRPr="00002D1D">
              <w:t>Direktorė Irena Oficerova, atsakinga už civilinę saugą Danutė Remeikienė</w:t>
            </w:r>
          </w:p>
        </w:tc>
        <w:tc>
          <w:tcPr>
            <w:tcW w:w="2363" w:type="dxa"/>
            <w:gridSpan w:val="3"/>
          </w:tcPr>
          <w:p w14:paraId="6E6554FD" w14:textId="77777777" w:rsidR="000500F1" w:rsidRDefault="000500F1" w:rsidP="0062662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Peržiūrėtas/</w:t>
            </w:r>
          </w:p>
          <w:p w14:paraId="407A5AC8" w14:textId="77777777" w:rsidR="000500F1" w:rsidRPr="00091AD5" w:rsidRDefault="000500F1" w:rsidP="0062662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neperžiūrėtas</w:t>
            </w:r>
          </w:p>
        </w:tc>
      </w:tr>
      <w:tr w:rsidR="000500F1" w14:paraId="75758192" w14:textId="77777777" w:rsidTr="007B0DDB">
        <w:trPr>
          <w:trHeight w:val="879"/>
        </w:trPr>
        <w:tc>
          <w:tcPr>
            <w:tcW w:w="588" w:type="dxa"/>
          </w:tcPr>
          <w:p w14:paraId="6EEF92B8" w14:textId="77777777" w:rsidR="000500F1" w:rsidRPr="00091AD5" w:rsidRDefault="000500F1" w:rsidP="00091AD5">
            <w:pPr>
              <w:pStyle w:val="Sraopastraipa"/>
              <w:autoSpaceDE w:val="0"/>
              <w:autoSpaceDN w:val="0"/>
              <w:adjustRightInd w:val="0"/>
              <w:spacing w:line="240" w:lineRule="auto"/>
              <w:ind w:left="0"/>
              <w:jc w:val="center"/>
            </w:pPr>
            <w:r>
              <w:t>3</w:t>
            </w:r>
            <w:r w:rsidRPr="00091AD5">
              <w:t>.</w:t>
            </w:r>
          </w:p>
        </w:tc>
        <w:tc>
          <w:tcPr>
            <w:tcW w:w="5231" w:type="dxa"/>
          </w:tcPr>
          <w:p w14:paraId="77DC9FBE" w14:textId="77777777" w:rsidR="000500F1" w:rsidRPr="00091AD5" w:rsidRDefault="000500F1" w:rsidP="00A8435A">
            <w:pPr>
              <w:autoSpaceDE w:val="0"/>
              <w:autoSpaceDN w:val="0"/>
              <w:adjustRightInd w:val="0"/>
              <w:spacing w:line="240" w:lineRule="auto"/>
            </w:pPr>
            <w:r w:rsidRPr="00091AD5">
              <w:t>Per</w:t>
            </w:r>
            <w:r>
              <w:t xml:space="preserve">žiūrėti ir prireikus atnaujinti Visagino vaikų lopšelio-darželio „Ąžuoliukas“ </w:t>
            </w:r>
            <w:r w:rsidRPr="00091AD5">
              <w:t xml:space="preserve">galimų pavojų ir ekstremaliųjų situacijų rizikos analizę </w:t>
            </w:r>
          </w:p>
        </w:tc>
        <w:tc>
          <w:tcPr>
            <w:tcW w:w="1541" w:type="dxa"/>
            <w:gridSpan w:val="2"/>
          </w:tcPr>
          <w:p w14:paraId="65E92273" w14:textId="77777777" w:rsidR="000500F1" w:rsidRPr="00091AD5" w:rsidRDefault="000500F1" w:rsidP="00091AD5">
            <w:pPr>
              <w:spacing w:line="240" w:lineRule="auto"/>
              <w:jc w:val="center"/>
            </w:pPr>
            <w:r>
              <w:t>Iki balandžio 15 d.</w:t>
            </w:r>
          </w:p>
        </w:tc>
        <w:tc>
          <w:tcPr>
            <w:tcW w:w="1538" w:type="dxa"/>
            <w:gridSpan w:val="2"/>
          </w:tcPr>
          <w:p w14:paraId="3BDB7B4E" w14:textId="77777777" w:rsidR="000500F1" w:rsidRPr="00091AD5" w:rsidRDefault="000500F1" w:rsidP="00091AD5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091AD5">
              <w:t>I ketvirtis</w:t>
            </w:r>
          </w:p>
        </w:tc>
        <w:tc>
          <w:tcPr>
            <w:tcW w:w="1539" w:type="dxa"/>
            <w:gridSpan w:val="2"/>
          </w:tcPr>
          <w:p w14:paraId="6E163DE5" w14:textId="77777777" w:rsidR="000500F1" w:rsidRPr="00091AD5" w:rsidRDefault="000500F1" w:rsidP="00091AD5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091AD5">
              <w:t>I ketvirtis</w:t>
            </w:r>
          </w:p>
        </w:tc>
        <w:tc>
          <w:tcPr>
            <w:tcW w:w="3043" w:type="dxa"/>
            <w:gridSpan w:val="2"/>
          </w:tcPr>
          <w:p w14:paraId="66515CDF" w14:textId="77777777" w:rsidR="000500F1" w:rsidRPr="00002D1D" w:rsidRDefault="000500F1" w:rsidP="00E211B4">
            <w:pPr>
              <w:spacing w:line="240" w:lineRule="auto"/>
              <w:jc w:val="center"/>
            </w:pPr>
            <w:r w:rsidRPr="00002D1D">
              <w:t>Direktorė Irena Oficerova, atsakinga už civilinę saugą Danutė Remeikienė</w:t>
            </w:r>
          </w:p>
        </w:tc>
        <w:tc>
          <w:tcPr>
            <w:tcW w:w="2363" w:type="dxa"/>
            <w:gridSpan w:val="3"/>
          </w:tcPr>
          <w:p w14:paraId="5A64B964" w14:textId="77777777" w:rsidR="000500F1" w:rsidRPr="00191BE8" w:rsidRDefault="000500F1" w:rsidP="006266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191BE8">
              <w:t>Peržiūrėtas</w:t>
            </w:r>
            <w:r w:rsidRPr="00191BE8">
              <w:rPr>
                <w:sz w:val="20"/>
                <w:szCs w:val="20"/>
              </w:rPr>
              <w:t xml:space="preserve"> ne rečiau kaip kartą per 3 metus, jei reikia atnaujinti /</w:t>
            </w:r>
          </w:p>
          <w:p w14:paraId="65291E1F" w14:textId="77777777" w:rsidR="000500F1" w:rsidRPr="00191BE8" w:rsidRDefault="000500F1" w:rsidP="0062662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191BE8">
              <w:t>neperžiūrėtas</w:t>
            </w:r>
          </w:p>
        </w:tc>
      </w:tr>
      <w:tr w:rsidR="000500F1" w14:paraId="027900E1" w14:textId="77777777" w:rsidTr="007B0DDB">
        <w:trPr>
          <w:trHeight w:val="892"/>
        </w:trPr>
        <w:tc>
          <w:tcPr>
            <w:tcW w:w="588" w:type="dxa"/>
          </w:tcPr>
          <w:p w14:paraId="37F8B6F9" w14:textId="77777777" w:rsidR="000500F1" w:rsidRPr="00091AD5" w:rsidRDefault="000500F1" w:rsidP="00091AD5">
            <w:pPr>
              <w:pStyle w:val="Sraopastraipa"/>
              <w:autoSpaceDE w:val="0"/>
              <w:autoSpaceDN w:val="0"/>
              <w:adjustRightInd w:val="0"/>
              <w:spacing w:line="240" w:lineRule="auto"/>
              <w:ind w:left="0"/>
              <w:jc w:val="center"/>
            </w:pPr>
            <w:r>
              <w:t>4</w:t>
            </w:r>
            <w:r w:rsidRPr="00091AD5">
              <w:t>.</w:t>
            </w:r>
          </w:p>
        </w:tc>
        <w:tc>
          <w:tcPr>
            <w:tcW w:w="5231" w:type="dxa"/>
          </w:tcPr>
          <w:p w14:paraId="5B904EE3" w14:textId="77777777" w:rsidR="000500F1" w:rsidRPr="00091AD5" w:rsidRDefault="000500F1" w:rsidP="00A8435A">
            <w:pPr>
              <w:autoSpaceDE w:val="0"/>
              <w:autoSpaceDN w:val="0"/>
              <w:adjustRightInd w:val="0"/>
              <w:spacing w:line="240" w:lineRule="auto"/>
            </w:pPr>
            <w:r w:rsidRPr="00091AD5">
              <w:t xml:space="preserve">Peržiūrėti ir prireikus atnaujinti </w:t>
            </w:r>
            <w:r>
              <w:t xml:space="preserve">Visagino vaikų lopšelio-darželio „Ąžuoliukas“ </w:t>
            </w:r>
            <w:r w:rsidRPr="00091AD5">
              <w:t>ekstremalių situacijų valdymo planą</w:t>
            </w:r>
          </w:p>
        </w:tc>
        <w:tc>
          <w:tcPr>
            <w:tcW w:w="1541" w:type="dxa"/>
            <w:gridSpan w:val="2"/>
          </w:tcPr>
          <w:p w14:paraId="4A2F51E6" w14:textId="77777777" w:rsidR="000500F1" w:rsidRPr="00091AD5" w:rsidRDefault="000500F1" w:rsidP="001523BD">
            <w:pPr>
              <w:spacing w:line="240" w:lineRule="auto"/>
              <w:jc w:val="center"/>
            </w:pPr>
            <w:r>
              <w:t>Iki sausio 5 d.</w:t>
            </w:r>
          </w:p>
        </w:tc>
        <w:tc>
          <w:tcPr>
            <w:tcW w:w="1538" w:type="dxa"/>
            <w:gridSpan w:val="2"/>
          </w:tcPr>
          <w:p w14:paraId="1465D2ED" w14:textId="77777777" w:rsidR="000500F1" w:rsidRPr="00091AD5" w:rsidRDefault="000500F1" w:rsidP="00091AD5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091AD5">
              <w:t>I ketvirtis</w:t>
            </w:r>
          </w:p>
        </w:tc>
        <w:tc>
          <w:tcPr>
            <w:tcW w:w="1539" w:type="dxa"/>
            <w:gridSpan w:val="2"/>
          </w:tcPr>
          <w:p w14:paraId="215996EE" w14:textId="77777777" w:rsidR="000500F1" w:rsidRPr="00091AD5" w:rsidRDefault="000500F1" w:rsidP="00091AD5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091AD5">
              <w:t>I ketvirtis</w:t>
            </w:r>
          </w:p>
        </w:tc>
        <w:tc>
          <w:tcPr>
            <w:tcW w:w="3043" w:type="dxa"/>
            <w:gridSpan w:val="2"/>
          </w:tcPr>
          <w:p w14:paraId="04FFF138" w14:textId="77777777" w:rsidR="000500F1" w:rsidRPr="00002D1D" w:rsidRDefault="000500F1" w:rsidP="00E211B4">
            <w:pPr>
              <w:spacing w:line="240" w:lineRule="auto"/>
              <w:jc w:val="center"/>
            </w:pPr>
            <w:r w:rsidRPr="00002D1D">
              <w:t>Direktorė Irena Oficerova, atsakinga už civilinę saugą Danutė Remeikienė</w:t>
            </w:r>
          </w:p>
        </w:tc>
        <w:tc>
          <w:tcPr>
            <w:tcW w:w="2363" w:type="dxa"/>
            <w:gridSpan w:val="3"/>
          </w:tcPr>
          <w:p w14:paraId="69D5B321" w14:textId="77777777" w:rsidR="000500F1" w:rsidRDefault="000500F1" w:rsidP="0062662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Peržiūrėtas/</w:t>
            </w:r>
          </w:p>
          <w:p w14:paraId="4645E542" w14:textId="77777777" w:rsidR="000500F1" w:rsidRPr="00091AD5" w:rsidRDefault="000500F1" w:rsidP="0062662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neperžiūrėtas</w:t>
            </w:r>
          </w:p>
        </w:tc>
      </w:tr>
      <w:tr w:rsidR="000500F1" w14:paraId="7094B6DF" w14:textId="77777777" w:rsidTr="007B0DDB">
        <w:trPr>
          <w:trHeight w:val="879"/>
        </w:trPr>
        <w:tc>
          <w:tcPr>
            <w:tcW w:w="588" w:type="dxa"/>
          </w:tcPr>
          <w:p w14:paraId="77235A6D" w14:textId="77777777" w:rsidR="000500F1" w:rsidRPr="00091AD5" w:rsidRDefault="000500F1" w:rsidP="00091AD5">
            <w:pPr>
              <w:pStyle w:val="Sraopastraipa"/>
              <w:autoSpaceDE w:val="0"/>
              <w:autoSpaceDN w:val="0"/>
              <w:adjustRightInd w:val="0"/>
              <w:spacing w:line="240" w:lineRule="auto"/>
              <w:ind w:left="0"/>
              <w:jc w:val="center"/>
            </w:pPr>
            <w:r>
              <w:t>5</w:t>
            </w:r>
            <w:r w:rsidRPr="00091AD5">
              <w:t>.</w:t>
            </w:r>
          </w:p>
        </w:tc>
        <w:tc>
          <w:tcPr>
            <w:tcW w:w="5231" w:type="dxa"/>
          </w:tcPr>
          <w:p w14:paraId="22510BA0" w14:textId="77777777" w:rsidR="000500F1" w:rsidRPr="00091AD5" w:rsidRDefault="000500F1" w:rsidP="00A8435A">
            <w:pPr>
              <w:autoSpaceDE w:val="0"/>
              <w:autoSpaceDN w:val="0"/>
              <w:adjustRightInd w:val="0"/>
              <w:spacing w:line="240" w:lineRule="auto"/>
            </w:pPr>
            <w:r w:rsidRPr="00091AD5">
              <w:t xml:space="preserve">Parengti </w:t>
            </w:r>
            <w:r>
              <w:t>Visagino vaikų lopšelio-darželio „Ąžuoliukas“</w:t>
            </w:r>
            <w:r>
              <w:rPr>
                <w:color w:val="FF0000"/>
              </w:rPr>
              <w:t xml:space="preserve"> </w:t>
            </w:r>
            <w:r>
              <w:t xml:space="preserve">darbuotojų civilinės saugos mokymo tvarkos aprašą </w:t>
            </w:r>
          </w:p>
        </w:tc>
        <w:tc>
          <w:tcPr>
            <w:tcW w:w="1541" w:type="dxa"/>
            <w:gridSpan w:val="2"/>
          </w:tcPr>
          <w:p w14:paraId="1A37C5A1" w14:textId="77777777" w:rsidR="000500F1" w:rsidRPr="00091AD5" w:rsidRDefault="000500F1" w:rsidP="001523B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Iki sausio 5 d.</w:t>
            </w:r>
          </w:p>
        </w:tc>
        <w:tc>
          <w:tcPr>
            <w:tcW w:w="1538" w:type="dxa"/>
            <w:gridSpan w:val="2"/>
          </w:tcPr>
          <w:p w14:paraId="68A5766C" w14:textId="77777777" w:rsidR="000500F1" w:rsidRPr="00091AD5" w:rsidRDefault="000500F1" w:rsidP="00091AD5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 xml:space="preserve"> </w:t>
            </w:r>
          </w:p>
        </w:tc>
        <w:tc>
          <w:tcPr>
            <w:tcW w:w="1539" w:type="dxa"/>
            <w:gridSpan w:val="2"/>
          </w:tcPr>
          <w:p w14:paraId="2EBCEB45" w14:textId="77777777" w:rsidR="000500F1" w:rsidRPr="00091AD5" w:rsidRDefault="000500F1" w:rsidP="00091AD5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3043" w:type="dxa"/>
            <w:gridSpan w:val="2"/>
          </w:tcPr>
          <w:p w14:paraId="209A8E56" w14:textId="77777777" w:rsidR="000500F1" w:rsidRPr="00002D1D" w:rsidRDefault="000500F1" w:rsidP="00E211B4">
            <w:pPr>
              <w:spacing w:line="240" w:lineRule="auto"/>
              <w:jc w:val="center"/>
            </w:pPr>
            <w:r w:rsidRPr="00002D1D">
              <w:t>Direktorė Irena Oficerova, atsakinga už civilinę saugą Danutė Remeikienė</w:t>
            </w:r>
          </w:p>
        </w:tc>
        <w:tc>
          <w:tcPr>
            <w:tcW w:w="2363" w:type="dxa"/>
            <w:gridSpan w:val="3"/>
          </w:tcPr>
          <w:p w14:paraId="64532BAB" w14:textId="77777777" w:rsidR="000500F1" w:rsidRDefault="000500F1" w:rsidP="0062662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Parengtas/</w:t>
            </w:r>
          </w:p>
          <w:p w14:paraId="65BF2253" w14:textId="77777777" w:rsidR="000500F1" w:rsidRPr="00091AD5" w:rsidRDefault="000500F1" w:rsidP="0062662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 xml:space="preserve">neparengtas </w:t>
            </w:r>
          </w:p>
        </w:tc>
      </w:tr>
      <w:tr w:rsidR="000500F1" w14:paraId="6998B0B7" w14:textId="77777777" w:rsidTr="007B0DDB">
        <w:trPr>
          <w:trHeight w:val="879"/>
        </w:trPr>
        <w:tc>
          <w:tcPr>
            <w:tcW w:w="588" w:type="dxa"/>
          </w:tcPr>
          <w:p w14:paraId="1438785C" w14:textId="77777777" w:rsidR="000500F1" w:rsidRPr="00091AD5" w:rsidRDefault="000500F1" w:rsidP="00091AD5">
            <w:pPr>
              <w:pStyle w:val="Sraopastraipa"/>
              <w:autoSpaceDE w:val="0"/>
              <w:autoSpaceDN w:val="0"/>
              <w:adjustRightInd w:val="0"/>
              <w:spacing w:line="240" w:lineRule="auto"/>
              <w:ind w:left="0"/>
              <w:jc w:val="center"/>
            </w:pPr>
            <w:r>
              <w:t>6.</w:t>
            </w:r>
          </w:p>
        </w:tc>
        <w:tc>
          <w:tcPr>
            <w:tcW w:w="5231" w:type="dxa"/>
          </w:tcPr>
          <w:p w14:paraId="556E11E6" w14:textId="77777777" w:rsidR="000500F1" w:rsidRPr="00091AD5" w:rsidRDefault="000500F1" w:rsidP="00A8435A">
            <w:pPr>
              <w:autoSpaceDE w:val="0"/>
              <w:autoSpaceDN w:val="0"/>
              <w:adjustRightInd w:val="0"/>
              <w:spacing w:line="240" w:lineRule="auto"/>
            </w:pPr>
            <w:r w:rsidRPr="00091AD5">
              <w:t xml:space="preserve">Peržiūrėti ir prireikus </w:t>
            </w:r>
            <w:r>
              <w:t xml:space="preserve">atnaujinti Visagino vaikų lopšelio-darželio „Ąžuoliukas“ darbuotojų civilinės saugos mokymo tvarkos aprašą </w:t>
            </w:r>
          </w:p>
        </w:tc>
        <w:tc>
          <w:tcPr>
            <w:tcW w:w="1541" w:type="dxa"/>
            <w:gridSpan w:val="2"/>
          </w:tcPr>
          <w:p w14:paraId="7AB19265" w14:textId="77777777" w:rsidR="000500F1" w:rsidRPr="00091AD5" w:rsidRDefault="000500F1" w:rsidP="00091AD5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538" w:type="dxa"/>
            <w:gridSpan w:val="2"/>
          </w:tcPr>
          <w:p w14:paraId="094A37D6" w14:textId="77777777" w:rsidR="000500F1" w:rsidRPr="00091AD5" w:rsidRDefault="000500F1" w:rsidP="00725DB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091AD5">
              <w:t>I ketvirtis</w:t>
            </w:r>
          </w:p>
        </w:tc>
        <w:tc>
          <w:tcPr>
            <w:tcW w:w="1539" w:type="dxa"/>
            <w:gridSpan w:val="2"/>
          </w:tcPr>
          <w:p w14:paraId="7F4CCC0E" w14:textId="77777777" w:rsidR="000500F1" w:rsidRPr="00091AD5" w:rsidRDefault="000500F1" w:rsidP="00725DB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091AD5">
              <w:t>I ketvirtis</w:t>
            </w:r>
          </w:p>
        </w:tc>
        <w:tc>
          <w:tcPr>
            <w:tcW w:w="3043" w:type="dxa"/>
            <w:gridSpan w:val="2"/>
          </w:tcPr>
          <w:p w14:paraId="403D2195" w14:textId="77777777" w:rsidR="000500F1" w:rsidRPr="00002D1D" w:rsidRDefault="000500F1" w:rsidP="00E211B4">
            <w:pPr>
              <w:spacing w:line="240" w:lineRule="auto"/>
              <w:jc w:val="center"/>
            </w:pPr>
            <w:r w:rsidRPr="00002D1D">
              <w:t>Direktorė Irena Oficerova, atsakinga už civilinę saugą Danutė Remeikienė</w:t>
            </w:r>
          </w:p>
        </w:tc>
        <w:tc>
          <w:tcPr>
            <w:tcW w:w="2363" w:type="dxa"/>
            <w:gridSpan w:val="3"/>
          </w:tcPr>
          <w:p w14:paraId="043E2B92" w14:textId="77777777" w:rsidR="000500F1" w:rsidRDefault="000500F1" w:rsidP="0062662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Peržiūrėtas/</w:t>
            </w:r>
          </w:p>
          <w:p w14:paraId="601A3CBB" w14:textId="77777777" w:rsidR="000500F1" w:rsidRPr="00091AD5" w:rsidRDefault="000500F1" w:rsidP="0062662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neperžiūrėtas</w:t>
            </w:r>
          </w:p>
        </w:tc>
      </w:tr>
      <w:tr w:rsidR="00613813" w:rsidRPr="00E50052" w14:paraId="6A65E61E" w14:textId="77777777" w:rsidTr="007B0DDB">
        <w:trPr>
          <w:trHeight w:val="450"/>
        </w:trPr>
        <w:tc>
          <w:tcPr>
            <w:tcW w:w="15843" w:type="dxa"/>
            <w:gridSpan w:val="13"/>
          </w:tcPr>
          <w:p w14:paraId="21C05411" w14:textId="77777777" w:rsidR="00613813" w:rsidRPr="008B46AF" w:rsidRDefault="00613813" w:rsidP="0077620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</w:rPr>
            </w:pPr>
            <w:r w:rsidRPr="008B46AF">
              <w:rPr>
                <w:b/>
                <w:bCs/>
              </w:rPr>
              <w:t>LABAI DIDELĖS, DIDELĖS IR VIDUTINĖS RIZIKOS GALIMŲ PAVOJŲ MAŽINIMO PRIEMONĖ</w:t>
            </w:r>
          </w:p>
        </w:tc>
      </w:tr>
      <w:tr w:rsidR="00613813" w14:paraId="644CBBB3" w14:textId="77777777" w:rsidTr="007B0DDB">
        <w:trPr>
          <w:trHeight w:val="217"/>
        </w:trPr>
        <w:tc>
          <w:tcPr>
            <w:tcW w:w="15843" w:type="dxa"/>
            <w:gridSpan w:val="13"/>
          </w:tcPr>
          <w:p w14:paraId="6239F3D9" w14:textId="77777777" w:rsidR="00613813" w:rsidRPr="00091AD5" w:rsidRDefault="00613813" w:rsidP="00F9457F">
            <w:pPr>
              <w:autoSpaceDE w:val="0"/>
              <w:autoSpaceDN w:val="0"/>
              <w:adjustRightInd w:val="0"/>
              <w:spacing w:line="240" w:lineRule="auto"/>
            </w:pPr>
            <w:r w:rsidRPr="00091AD5">
              <w:rPr>
                <w:b/>
                <w:bCs/>
              </w:rPr>
              <w:t>Gaisrai ir sprogimai</w:t>
            </w:r>
            <w:r>
              <w:rPr>
                <w:b/>
                <w:bCs/>
              </w:rPr>
              <w:t>:</w:t>
            </w:r>
          </w:p>
        </w:tc>
      </w:tr>
      <w:tr w:rsidR="000500F1" w14:paraId="5DEA4110" w14:textId="77777777" w:rsidTr="007B0DDB">
        <w:trPr>
          <w:trHeight w:val="843"/>
        </w:trPr>
        <w:tc>
          <w:tcPr>
            <w:tcW w:w="588" w:type="dxa"/>
          </w:tcPr>
          <w:p w14:paraId="6EC9A322" w14:textId="77777777" w:rsidR="000500F1" w:rsidRPr="00091AD5" w:rsidRDefault="000500F1" w:rsidP="00725DBA">
            <w:pPr>
              <w:pStyle w:val="Sraopastraipa"/>
              <w:autoSpaceDE w:val="0"/>
              <w:autoSpaceDN w:val="0"/>
              <w:adjustRightInd w:val="0"/>
              <w:spacing w:line="240" w:lineRule="auto"/>
              <w:ind w:left="0"/>
              <w:jc w:val="center"/>
            </w:pPr>
            <w:r>
              <w:t>7.</w:t>
            </w:r>
          </w:p>
        </w:tc>
        <w:tc>
          <w:tcPr>
            <w:tcW w:w="5231" w:type="dxa"/>
          </w:tcPr>
          <w:p w14:paraId="488438C7" w14:textId="77777777" w:rsidR="000500F1" w:rsidRPr="00091AD5" w:rsidRDefault="000500F1" w:rsidP="00725DBA">
            <w:pPr>
              <w:autoSpaceDE w:val="0"/>
              <w:autoSpaceDN w:val="0"/>
              <w:adjustRightInd w:val="0"/>
              <w:spacing w:line="240" w:lineRule="auto"/>
            </w:pPr>
            <w:r>
              <w:t>Organizuoti gesintuvų patikros atlikimą</w:t>
            </w:r>
          </w:p>
        </w:tc>
        <w:tc>
          <w:tcPr>
            <w:tcW w:w="1541" w:type="dxa"/>
            <w:gridSpan w:val="2"/>
          </w:tcPr>
          <w:p w14:paraId="1382F3A7" w14:textId="77777777" w:rsidR="000500F1" w:rsidRPr="00091AD5" w:rsidRDefault="000500F1" w:rsidP="00916A3E">
            <w:pPr>
              <w:spacing w:line="240" w:lineRule="auto"/>
              <w:jc w:val="center"/>
            </w:pPr>
            <w:r>
              <w:t>Iki gruodžio 20 d.</w:t>
            </w:r>
          </w:p>
        </w:tc>
        <w:tc>
          <w:tcPr>
            <w:tcW w:w="1538" w:type="dxa"/>
            <w:gridSpan w:val="2"/>
          </w:tcPr>
          <w:p w14:paraId="21C9FA7A" w14:textId="77777777" w:rsidR="000500F1" w:rsidRPr="00091AD5" w:rsidRDefault="000500F1" w:rsidP="00916A3E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091AD5">
              <w:t>I</w:t>
            </w:r>
            <w:r>
              <w:t>V</w:t>
            </w:r>
            <w:r w:rsidRPr="00091AD5">
              <w:t xml:space="preserve"> ketvirtis</w:t>
            </w:r>
          </w:p>
        </w:tc>
        <w:tc>
          <w:tcPr>
            <w:tcW w:w="1539" w:type="dxa"/>
            <w:gridSpan w:val="2"/>
          </w:tcPr>
          <w:p w14:paraId="5C9AE59F" w14:textId="77777777" w:rsidR="000500F1" w:rsidRPr="00091AD5" w:rsidRDefault="000500F1" w:rsidP="00916A3E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IV</w:t>
            </w:r>
            <w:r w:rsidRPr="00091AD5">
              <w:t xml:space="preserve"> ketvirtis</w:t>
            </w:r>
          </w:p>
        </w:tc>
        <w:tc>
          <w:tcPr>
            <w:tcW w:w="3043" w:type="dxa"/>
            <w:gridSpan w:val="2"/>
          </w:tcPr>
          <w:p w14:paraId="3D67F3A8" w14:textId="77777777" w:rsidR="000500F1" w:rsidRPr="00002D1D" w:rsidRDefault="000500F1" w:rsidP="00A8435A">
            <w:pPr>
              <w:spacing w:line="240" w:lineRule="auto"/>
              <w:jc w:val="center"/>
            </w:pPr>
            <w:r w:rsidRPr="00002D1D">
              <w:t>Direktorė Irena Oficerova, atsakinga už priešgaisrinę saugą Alvyra Ramonienė</w:t>
            </w:r>
          </w:p>
        </w:tc>
        <w:tc>
          <w:tcPr>
            <w:tcW w:w="2363" w:type="dxa"/>
            <w:gridSpan w:val="3"/>
          </w:tcPr>
          <w:p w14:paraId="57FB4747" w14:textId="77777777" w:rsidR="000500F1" w:rsidRPr="00091AD5" w:rsidRDefault="000500F1" w:rsidP="0062662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Patikrinta/nepatikrinta</w:t>
            </w:r>
          </w:p>
        </w:tc>
      </w:tr>
      <w:tr w:rsidR="000500F1" w14:paraId="29652FA2" w14:textId="77777777" w:rsidTr="007B0DDB">
        <w:trPr>
          <w:trHeight w:val="558"/>
        </w:trPr>
        <w:tc>
          <w:tcPr>
            <w:tcW w:w="588" w:type="dxa"/>
          </w:tcPr>
          <w:p w14:paraId="7ECEED95" w14:textId="77777777" w:rsidR="000500F1" w:rsidRPr="00091AD5" w:rsidRDefault="000500F1" w:rsidP="009F6599">
            <w:pPr>
              <w:pStyle w:val="Sraopastraipa"/>
              <w:autoSpaceDE w:val="0"/>
              <w:autoSpaceDN w:val="0"/>
              <w:adjustRightInd w:val="0"/>
              <w:spacing w:line="240" w:lineRule="auto"/>
              <w:ind w:left="0"/>
              <w:jc w:val="center"/>
            </w:pPr>
            <w:r>
              <w:t>8.</w:t>
            </w:r>
          </w:p>
        </w:tc>
        <w:tc>
          <w:tcPr>
            <w:tcW w:w="5231" w:type="dxa"/>
          </w:tcPr>
          <w:p w14:paraId="637D671C" w14:textId="77777777" w:rsidR="000500F1" w:rsidRPr="00091AD5" w:rsidRDefault="000500F1" w:rsidP="009F6599">
            <w:pPr>
              <w:autoSpaceDE w:val="0"/>
              <w:autoSpaceDN w:val="0"/>
              <w:adjustRightInd w:val="0"/>
              <w:spacing w:line="240" w:lineRule="auto"/>
            </w:pPr>
            <w:r>
              <w:t>Teikti informaciją darbuotojams, mokiniams</w:t>
            </w:r>
            <w:r w:rsidRPr="00091AD5">
              <w:t xml:space="preserve"> apie gaisrų pavojus, jų padarinius, prevencijos priemones ir apsisaugojimo būdus</w:t>
            </w:r>
          </w:p>
        </w:tc>
        <w:tc>
          <w:tcPr>
            <w:tcW w:w="1541" w:type="dxa"/>
            <w:gridSpan w:val="2"/>
          </w:tcPr>
          <w:p w14:paraId="5CE99249" w14:textId="77777777" w:rsidR="000500F1" w:rsidRPr="00CA0FA0" w:rsidRDefault="000500F1" w:rsidP="009F65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CA0FA0">
              <w:rPr>
                <w:sz w:val="20"/>
                <w:szCs w:val="20"/>
              </w:rPr>
              <w:t xml:space="preserve">Pagal poreikį ir vykdant darbuotojų 2 val. civilinės </w:t>
            </w:r>
            <w:r w:rsidRPr="00CA0FA0">
              <w:rPr>
                <w:sz w:val="20"/>
                <w:szCs w:val="20"/>
              </w:rPr>
              <w:lastRenderedPageBreak/>
              <w:t xml:space="preserve">saugos mokymus </w:t>
            </w:r>
          </w:p>
        </w:tc>
        <w:tc>
          <w:tcPr>
            <w:tcW w:w="1538" w:type="dxa"/>
            <w:gridSpan w:val="2"/>
          </w:tcPr>
          <w:p w14:paraId="079DD0B1" w14:textId="77777777" w:rsidR="000500F1" w:rsidRPr="00CA0FA0" w:rsidRDefault="000500F1" w:rsidP="009F65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CA0FA0">
              <w:rPr>
                <w:sz w:val="20"/>
                <w:szCs w:val="20"/>
              </w:rPr>
              <w:lastRenderedPageBreak/>
              <w:t xml:space="preserve">Pagal poreikį ir vykdant darbuotojų 2 val. civilinės </w:t>
            </w:r>
            <w:r w:rsidRPr="00CA0FA0">
              <w:rPr>
                <w:sz w:val="20"/>
                <w:szCs w:val="20"/>
              </w:rPr>
              <w:lastRenderedPageBreak/>
              <w:t xml:space="preserve">saugos mokymus </w:t>
            </w:r>
          </w:p>
        </w:tc>
        <w:tc>
          <w:tcPr>
            <w:tcW w:w="1539" w:type="dxa"/>
            <w:gridSpan w:val="2"/>
          </w:tcPr>
          <w:p w14:paraId="4C5BC56E" w14:textId="77777777" w:rsidR="000500F1" w:rsidRPr="00416D70" w:rsidRDefault="000500F1" w:rsidP="009F659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A0FA0">
              <w:rPr>
                <w:sz w:val="20"/>
                <w:szCs w:val="20"/>
              </w:rPr>
              <w:lastRenderedPageBreak/>
              <w:t xml:space="preserve">Pagal poreikį ir vykdant darbuotojų 2 val. civilinės </w:t>
            </w:r>
            <w:r w:rsidRPr="00CA0FA0">
              <w:rPr>
                <w:sz w:val="20"/>
                <w:szCs w:val="20"/>
              </w:rPr>
              <w:lastRenderedPageBreak/>
              <w:t>saugos mokymu</w:t>
            </w:r>
            <w:r>
              <w:rPr>
                <w:sz w:val="20"/>
                <w:szCs w:val="20"/>
              </w:rPr>
              <w:t xml:space="preserve">s  </w:t>
            </w:r>
          </w:p>
        </w:tc>
        <w:tc>
          <w:tcPr>
            <w:tcW w:w="3043" w:type="dxa"/>
            <w:gridSpan w:val="2"/>
          </w:tcPr>
          <w:p w14:paraId="77B1F076" w14:textId="77777777" w:rsidR="000500F1" w:rsidRPr="00002D1D" w:rsidRDefault="000500F1" w:rsidP="009F6599">
            <w:pPr>
              <w:spacing w:line="240" w:lineRule="auto"/>
              <w:jc w:val="center"/>
            </w:pPr>
            <w:r w:rsidRPr="00002D1D">
              <w:lastRenderedPageBreak/>
              <w:t xml:space="preserve">Direktorė Irena Oficerova, atsakinga už civilinę saugą Danutė Remeikienė, </w:t>
            </w:r>
            <w:r w:rsidRPr="00002D1D">
              <w:lastRenderedPageBreak/>
              <w:t>atsakinga už priešgaisrinę saugą Alvyra Ramonienė</w:t>
            </w:r>
          </w:p>
        </w:tc>
        <w:tc>
          <w:tcPr>
            <w:tcW w:w="2363" w:type="dxa"/>
            <w:gridSpan w:val="3"/>
          </w:tcPr>
          <w:p w14:paraId="0062E777" w14:textId="77777777" w:rsidR="000500F1" w:rsidRDefault="000500F1" w:rsidP="0062662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lastRenderedPageBreak/>
              <w:t>Pravesti/</w:t>
            </w:r>
          </w:p>
          <w:p w14:paraId="6D5678CD" w14:textId="77777777" w:rsidR="000500F1" w:rsidRPr="00091AD5" w:rsidRDefault="000500F1" w:rsidP="0062662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nepravesti</w:t>
            </w:r>
          </w:p>
        </w:tc>
      </w:tr>
      <w:tr w:rsidR="00613813" w14:paraId="3FDF1B18" w14:textId="77777777" w:rsidTr="007B0DDB">
        <w:trPr>
          <w:trHeight w:val="391"/>
        </w:trPr>
        <w:tc>
          <w:tcPr>
            <w:tcW w:w="15843" w:type="dxa"/>
            <w:gridSpan w:val="13"/>
          </w:tcPr>
          <w:p w14:paraId="29E135F1" w14:textId="77777777" w:rsidR="00613813" w:rsidRPr="00002D1D" w:rsidRDefault="00613813" w:rsidP="00916A3E">
            <w:pPr>
              <w:autoSpaceDE w:val="0"/>
              <w:autoSpaceDN w:val="0"/>
              <w:adjustRightInd w:val="0"/>
              <w:spacing w:line="240" w:lineRule="auto"/>
            </w:pPr>
            <w:r w:rsidRPr="00002D1D">
              <w:rPr>
                <w:b/>
                <w:bCs/>
              </w:rPr>
              <w:lastRenderedPageBreak/>
              <w:t>Pavojingos užkrečiamosios ligos:</w:t>
            </w:r>
          </w:p>
        </w:tc>
      </w:tr>
      <w:tr w:rsidR="000500F1" w14:paraId="14586FEE" w14:textId="77777777" w:rsidTr="007B0DDB">
        <w:trPr>
          <w:trHeight w:val="843"/>
        </w:trPr>
        <w:tc>
          <w:tcPr>
            <w:tcW w:w="588" w:type="dxa"/>
          </w:tcPr>
          <w:p w14:paraId="6D1F3890" w14:textId="77777777" w:rsidR="000500F1" w:rsidRPr="00091AD5" w:rsidRDefault="000500F1" w:rsidP="00991114">
            <w:pPr>
              <w:pStyle w:val="Sraopastraipa"/>
              <w:autoSpaceDE w:val="0"/>
              <w:autoSpaceDN w:val="0"/>
              <w:adjustRightInd w:val="0"/>
              <w:spacing w:line="240" w:lineRule="auto"/>
              <w:ind w:left="0"/>
              <w:jc w:val="center"/>
            </w:pPr>
            <w:r>
              <w:t>9</w:t>
            </w:r>
            <w:r w:rsidRPr="00091AD5">
              <w:t>.</w:t>
            </w:r>
          </w:p>
        </w:tc>
        <w:tc>
          <w:tcPr>
            <w:tcW w:w="5231" w:type="dxa"/>
          </w:tcPr>
          <w:p w14:paraId="61C9EC23" w14:textId="77777777" w:rsidR="000500F1" w:rsidRPr="00091AD5" w:rsidRDefault="000500F1" w:rsidP="00991114">
            <w:pPr>
              <w:autoSpaceDE w:val="0"/>
              <w:autoSpaceDN w:val="0"/>
              <w:adjustRightInd w:val="0"/>
              <w:spacing w:line="240" w:lineRule="auto"/>
            </w:pPr>
            <w:r>
              <w:t>Teikti informaciją darbuotojams, ugdytinių tėvams</w:t>
            </w:r>
            <w:r w:rsidRPr="00091AD5">
              <w:t xml:space="preserve"> apie p</w:t>
            </w:r>
            <w:r>
              <w:t>riemones, kurių  reikėtų imtis</w:t>
            </w:r>
            <w:r w:rsidRPr="00091AD5">
              <w:t xml:space="preserve"> ligų, epidemijų metu, siekiant apsisaugoti nuo susirgimų</w:t>
            </w:r>
            <w:r>
              <w:t>.</w:t>
            </w:r>
            <w:r w:rsidRPr="00091AD5">
              <w:t xml:space="preserve"> </w:t>
            </w:r>
          </w:p>
        </w:tc>
        <w:tc>
          <w:tcPr>
            <w:tcW w:w="1541" w:type="dxa"/>
            <w:gridSpan w:val="2"/>
          </w:tcPr>
          <w:p w14:paraId="1A74F66D" w14:textId="77777777" w:rsidR="000500F1" w:rsidRPr="00416D70" w:rsidRDefault="000500F1" w:rsidP="00991114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A0FA0">
              <w:rPr>
                <w:sz w:val="20"/>
                <w:szCs w:val="20"/>
              </w:rPr>
              <w:t>Pagal poreikį ir vykdant darbuotojų 2 val. civili</w:t>
            </w:r>
            <w:r>
              <w:rPr>
                <w:sz w:val="20"/>
                <w:szCs w:val="20"/>
              </w:rPr>
              <w:t>nės saugos mokymus</w:t>
            </w:r>
          </w:p>
        </w:tc>
        <w:tc>
          <w:tcPr>
            <w:tcW w:w="1538" w:type="dxa"/>
            <w:gridSpan w:val="2"/>
          </w:tcPr>
          <w:p w14:paraId="141E62CE" w14:textId="77777777" w:rsidR="000500F1" w:rsidRPr="00416D70" w:rsidRDefault="000500F1" w:rsidP="00991114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A0FA0">
              <w:rPr>
                <w:sz w:val="20"/>
                <w:szCs w:val="20"/>
              </w:rPr>
              <w:t xml:space="preserve">Pagal poreikį ir vykdant darbuotojų 2 val. civilinės saugos mokymus </w:t>
            </w:r>
          </w:p>
        </w:tc>
        <w:tc>
          <w:tcPr>
            <w:tcW w:w="1539" w:type="dxa"/>
            <w:gridSpan w:val="2"/>
          </w:tcPr>
          <w:p w14:paraId="6CC13CF1" w14:textId="77777777" w:rsidR="000500F1" w:rsidRPr="00416D70" w:rsidRDefault="000500F1" w:rsidP="00991114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A0FA0">
              <w:rPr>
                <w:sz w:val="20"/>
                <w:szCs w:val="20"/>
              </w:rPr>
              <w:t xml:space="preserve">Pagal poreikį ir vykdant darbuotojų 2 val. civilinės saugos mokymus </w:t>
            </w:r>
          </w:p>
        </w:tc>
        <w:tc>
          <w:tcPr>
            <w:tcW w:w="3043" w:type="dxa"/>
            <w:gridSpan w:val="2"/>
          </w:tcPr>
          <w:p w14:paraId="4C4BEE06" w14:textId="77777777" w:rsidR="000500F1" w:rsidRPr="00002D1D" w:rsidRDefault="000500F1" w:rsidP="00991114">
            <w:pPr>
              <w:spacing w:line="240" w:lineRule="auto"/>
              <w:jc w:val="center"/>
            </w:pPr>
            <w:r w:rsidRPr="00002D1D">
              <w:t>Direktorė Irena Oficerova, atsakinga už civilinę saugą Danutė Remeikienė</w:t>
            </w:r>
          </w:p>
        </w:tc>
        <w:tc>
          <w:tcPr>
            <w:tcW w:w="2363" w:type="dxa"/>
            <w:gridSpan w:val="3"/>
          </w:tcPr>
          <w:p w14:paraId="17F73B6B" w14:textId="77777777" w:rsidR="000500F1" w:rsidRDefault="000500F1" w:rsidP="00626627">
            <w:pPr>
              <w:autoSpaceDE w:val="0"/>
              <w:autoSpaceDN w:val="0"/>
              <w:adjustRightInd w:val="0"/>
              <w:spacing w:line="240" w:lineRule="auto"/>
            </w:pPr>
            <w:r>
              <w:t>Informuota/</w:t>
            </w:r>
          </w:p>
          <w:p w14:paraId="02AF262E" w14:textId="77777777" w:rsidR="000500F1" w:rsidRPr="00091AD5" w:rsidRDefault="000500F1" w:rsidP="00626627">
            <w:pPr>
              <w:autoSpaceDE w:val="0"/>
              <w:autoSpaceDN w:val="0"/>
              <w:adjustRightInd w:val="0"/>
              <w:spacing w:line="240" w:lineRule="auto"/>
            </w:pPr>
            <w:r>
              <w:t>neinformuota</w:t>
            </w:r>
          </w:p>
        </w:tc>
      </w:tr>
      <w:tr w:rsidR="000500F1" w14:paraId="67FBC317" w14:textId="77777777" w:rsidTr="007B0DDB">
        <w:trPr>
          <w:trHeight w:val="843"/>
        </w:trPr>
        <w:tc>
          <w:tcPr>
            <w:tcW w:w="588" w:type="dxa"/>
          </w:tcPr>
          <w:p w14:paraId="1FCAC04D" w14:textId="77777777" w:rsidR="000500F1" w:rsidRPr="00091AD5" w:rsidRDefault="000500F1" w:rsidP="00E77050">
            <w:pPr>
              <w:pStyle w:val="Sraopastraipa"/>
              <w:autoSpaceDE w:val="0"/>
              <w:autoSpaceDN w:val="0"/>
              <w:adjustRightInd w:val="0"/>
              <w:spacing w:line="240" w:lineRule="auto"/>
              <w:ind w:left="0"/>
              <w:jc w:val="center"/>
            </w:pPr>
            <w:r>
              <w:t>10</w:t>
            </w:r>
            <w:r w:rsidRPr="00091AD5">
              <w:t>.</w:t>
            </w:r>
          </w:p>
        </w:tc>
        <w:tc>
          <w:tcPr>
            <w:tcW w:w="5231" w:type="dxa"/>
          </w:tcPr>
          <w:p w14:paraId="4040155A" w14:textId="77777777" w:rsidR="000500F1" w:rsidRPr="00091AD5" w:rsidRDefault="000500F1" w:rsidP="00A8435A">
            <w:pPr>
              <w:autoSpaceDE w:val="0"/>
              <w:autoSpaceDN w:val="0"/>
              <w:adjustRightInd w:val="0"/>
              <w:spacing w:line="240" w:lineRule="auto"/>
            </w:pPr>
            <w:r w:rsidRPr="00091AD5">
              <w:t xml:space="preserve">Peržiūrėti ir prireikus atnaujinti </w:t>
            </w:r>
            <w:r>
              <w:t>p</w:t>
            </w:r>
            <w:r w:rsidRPr="00091AD5">
              <w:t xml:space="preserve">asirengimo </w:t>
            </w:r>
            <w:r w:rsidRPr="00A80F32">
              <w:t>grip</w:t>
            </w:r>
            <w:r>
              <w:t xml:space="preserve">o epidemijai priemones Visagino vaikų lopšelio-darželio „Ąžuoliukas“ </w:t>
            </w:r>
            <w:r w:rsidRPr="00091AD5">
              <w:t>eks</w:t>
            </w:r>
            <w:r>
              <w:t>tremalių situacijų valdymo plane</w:t>
            </w:r>
          </w:p>
        </w:tc>
        <w:tc>
          <w:tcPr>
            <w:tcW w:w="1541" w:type="dxa"/>
            <w:gridSpan w:val="2"/>
          </w:tcPr>
          <w:p w14:paraId="757FED31" w14:textId="77777777" w:rsidR="000500F1" w:rsidRPr="00091AD5" w:rsidRDefault="000500F1" w:rsidP="00E77050">
            <w:pPr>
              <w:spacing w:line="240" w:lineRule="auto"/>
              <w:jc w:val="center"/>
            </w:pPr>
          </w:p>
        </w:tc>
        <w:tc>
          <w:tcPr>
            <w:tcW w:w="1538" w:type="dxa"/>
            <w:gridSpan w:val="2"/>
          </w:tcPr>
          <w:p w14:paraId="47BB664A" w14:textId="77777777" w:rsidR="000500F1" w:rsidRPr="00091AD5" w:rsidRDefault="000500F1" w:rsidP="00E77050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091AD5">
              <w:t>I ketvirtis</w:t>
            </w:r>
          </w:p>
        </w:tc>
        <w:tc>
          <w:tcPr>
            <w:tcW w:w="1539" w:type="dxa"/>
            <w:gridSpan w:val="2"/>
          </w:tcPr>
          <w:p w14:paraId="7B4FF787" w14:textId="77777777" w:rsidR="000500F1" w:rsidRPr="00091AD5" w:rsidRDefault="000500F1" w:rsidP="00E77050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091AD5">
              <w:t>I ketvirtis</w:t>
            </w:r>
          </w:p>
        </w:tc>
        <w:tc>
          <w:tcPr>
            <w:tcW w:w="3043" w:type="dxa"/>
            <w:gridSpan w:val="2"/>
          </w:tcPr>
          <w:p w14:paraId="45D7DD4B" w14:textId="77777777" w:rsidR="000500F1" w:rsidRPr="00002D1D" w:rsidRDefault="000500F1" w:rsidP="00E77050">
            <w:pPr>
              <w:spacing w:line="240" w:lineRule="auto"/>
              <w:jc w:val="center"/>
            </w:pPr>
            <w:r w:rsidRPr="00002D1D">
              <w:t>Direktorė Irena Oficerova, atsakinga už civilinę saugą Danutė Remeikienė</w:t>
            </w:r>
          </w:p>
        </w:tc>
        <w:tc>
          <w:tcPr>
            <w:tcW w:w="2363" w:type="dxa"/>
            <w:gridSpan w:val="3"/>
          </w:tcPr>
          <w:p w14:paraId="05516BC7" w14:textId="77777777" w:rsidR="000500F1" w:rsidRDefault="000500F1" w:rsidP="0062662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Peržiūrėtas/</w:t>
            </w:r>
          </w:p>
          <w:p w14:paraId="1FA0697E" w14:textId="77777777" w:rsidR="000500F1" w:rsidRPr="00091AD5" w:rsidRDefault="000500F1" w:rsidP="0062662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neperžiūrėtas</w:t>
            </w:r>
          </w:p>
        </w:tc>
      </w:tr>
      <w:tr w:rsidR="00613813" w:rsidRPr="00662CB0" w14:paraId="7E66D4A3" w14:textId="77777777" w:rsidTr="007B0DDB">
        <w:trPr>
          <w:gridAfter w:val="1"/>
          <w:wAfter w:w="15" w:type="dxa"/>
        </w:trPr>
        <w:tc>
          <w:tcPr>
            <w:tcW w:w="15828" w:type="dxa"/>
            <w:gridSpan w:val="12"/>
          </w:tcPr>
          <w:p w14:paraId="0D39D32B" w14:textId="77777777" w:rsidR="00613813" w:rsidRPr="0077620B" w:rsidRDefault="00613813" w:rsidP="00091AD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</w:rPr>
            </w:pPr>
            <w:r w:rsidRPr="0077620B">
              <w:rPr>
                <w:b/>
                <w:bCs/>
              </w:rPr>
              <w:t>Radiacinės avarijos keliami pavojai</w:t>
            </w:r>
          </w:p>
        </w:tc>
      </w:tr>
      <w:tr w:rsidR="00613813" w:rsidRPr="00091AD5" w14:paraId="13A4A1B4" w14:textId="77777777" w:rsidTr="007B0DDB">
        <w:trPr>
          <w:gridAfter w:val="1"/>
          <w:wAfter w:w="15" w:type="dxa"/>
        </w:trPr>
        <w:tc>
          <w:tcPr>
            <w:tcW w:w="588" w:type="dxa"/>
          </w:tcPr>
          <w:p w14:paraId="583B690A" w14:textId="4E092B04" w:rsidR="00613813" w:rsidRPr="00091AD5" w:rsidRDefault="00613813" w:rsidP="00644D95">
            <w:pPr>
              <w:pStyle w:val="Sraopastraipa"/>
              <w:autoSpaceDE w:val="0"/>
              <w:autoSpaceDN w:val="0"/>
              <w:adjustRightInd w:val="0"/>
              <w:spacing w:line="240" w:lineRule="auto"/>
              <w:ind w:left="0"/>
              <w:jc w:val="center"/>
            </w:pPr>
            <w:r>
              <w:t>1</w:t>
            </w:r>
            <w:r w:rsidR="00644D95">
              <w:t>1</w:t>
            </w:r>
            <w:r w:rsidRPr="00091AD5">
              <w:t>.</w:t>
            </w:r>
          </w:p>
        </w:tc>
        <w:tc>
          <w:tcPr>
            <w:tcW w:w="5400" w:type="dxa"/>
            <w:gridSpan w:val="2"/>
          </w:tcPr>
          <w:p w14:paraId="7A397733" w14:textId="77777777" w:rsidR="00613813" w:rsidRDefault="00C23A21" w:rsidP="00C23A21">
            <w:pPr>
              <w:autoSpaceDE w:val="0"/>
              <w:autoSpaceDN w:val="0"/>
              <w:adjustRightInd w:val="0"/>
              <w:spacing w:line="240" w:lineRule="auto"/>
            </w:pPr>
            <w:r>
              <w:t xml:space="preserve">Teikti informaciją </w:t>
            </w:r>
            <w:r w:rsidR="00613813">
              <w:t>Visagino vaikų lopšelio-darželio „</w:t>
            </w:r>
            <w:r>
              <w:t>Ąžuoliukas</w:t>
            </w:r>
            <w:r w:rsidR="00613813">
              <w:t xml:space="preserve">“ bendruomenei apie radiacinės avarijos keliamus pavojus bei rekomendacijas dėl saugus elgesio įvykus tokiai avarijai </w:t>
            </w:r>
          </w:p>
        </w:tc>
        <w:tc>
          <w:tcPr>
            <w:tcW w:w="1560" w:type="dxa"/>
            <w:gridSpan w:val="2"/>
          </w:tcPr>
          <w:p w14:paraId="099EE62D" w14:textId="77777777" w:rsidR="00613813" w:rsidRPr="00416D70" w:rsidRDefault="00613813" w:rsidP="00642520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A0FA0">
              <w:rPr>
                <w:sz w:val="20"/>
                <w:szCs w:val="20"/>
              </w:rPr>
              <w:t>Pagal poreikį ir vykdant darbuotojų 2 val. civilinės saugos mokymu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1560" w:type="dxa"/>
            <w:gridSpan w:val="2"/>
          </w:tcPr>
          <w:p w14:paraId="2FF10F8F" w14:textId="77777777" w:rsidR="00613813" w:rsidRPr="00416D70" w:rsidRDefault="00613813" w:rsidP="00642520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A0FA0">
              <w:rPr>
                <w:sz w:val="20"/>
                <w:szCs w:val="20"/>
              </w:rPr>
              <w:t xml:space="preserve">Pagal poreikį ir vykdant darbuotojų 2 val. civilinės saugos mokymus </w:t>
            </w:r>
          </w:p>
        </w:tc>
        <w:tc>
          <w:tcPr>
            <w:tcW w:w="1560" w:type="dxa"/>
            <w:gridSpan w:val="2"/>
          </w:tcPr>
          <w:p w14:paraId="4DEEB82A" w14:textId="77777777" w:rsidR="00613813" w:rsidRPr="00416D70" w:rsidRDefault="00613813" w:rsidP="00642520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A0FA0">
              <w:rPr>
                <w:sz w:val="20"/>
                <w:szCs w:val="20"/>
              </w:rPr>
              <w:t xml:space="preserve">Pagal poreikį ir vykdant darbuotojų 2 val. civilinės saugos mokymus </w:t>
            </w:r>
          </w:p>
        </w:tc>
        <w:tc>
          <w:tcPr>
            <w:tcW w:w="2871" w:type="dxa"/>
            <w:gridSpan w:val="2"/>
          </w:tcPr>
          <w:p w14:paraId="5A1C0D94" w14:textId="77777777" w:rsidR="00613813" w:rsidRPr="00002D1D" w:rsidRDefault="00C23A21" w:rsidP="00061EA8">
            <w:pPr>
              <w:spacing w:line="240" w:lineRule="auto"/>
              <w:jc w:val="center"/>
            </w:pPr>
            <w:r w:rsidRPr="00002D1D">
              <w:t>Direktorė Irena Oficerova, atsakinga už civilinę saugą Danutė Remeikienė</w:t>
            </w:r>
          </w:p>
        </w:tc>
        <w:tc>
          <w:tcPr>
            <w:tcW w:w="2289" w:type="dxa"/>
          </w:tcPr>
          <w:p w14:paraId="0141DD4E" w14:textId="77777777" w:rsidR="000500F1" w:rsidRDefault="000500F1" w:rsidP="000500F1">
            <w:pPr>
              <w:autoSpaceDE w:val="0"/>
              <w:autoSpaceDN w:val="0"/>
              <w:adjustRightInd w:val="0"/>
              <w:spacing w:line="240" w:lineRule="auto"/>
            </w:pPr>
            <w:r>
              <w:t>Informuota/</w:t>
            </w:r>
          </w:p>
          <w:p w14:paraId="56D3BA73" w14:textId="77777777" w:rsidR="00613813" w:rsidRPr="005A5772" w:rsidRDefault="000500F1" w:rsidP="000500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FF0000"/>
              </w:rPr>
            </w:pPr>
            <w:r>
              <w:t>neinformuota</w:t>
            </w:r>
          </w:p>
        </w:tc>
      </w:tr>
      <w:tr w:rsidR="000500F1" w:rsidRPr="00091AD5" w14:paraId="3AF5BFFF" w14:textId="77777777" w:rsidTr="007B0DDB">
        <w:trPr>
          <w:gridAfter w:val="1"/>
          <w:wAfter w:w="15" w:type="dxa"/>
        </w:trPr>
        <w:tc>
          <w:tcPr>
            <w:tcW w:w="15828" w:type="dxa"/>
            <w:gridSpan w:val="12"/>
          </w:tcPr>
          <w:p w14:paraId="61F624FC" w14:textId="77777777" w:rsidR="000500F1" w:rsidRPr="00091AD5" w:rsidRDefault="000500F1" w:rsidP="00E73831">
            <w:pPr>
              <w:autoSpaceDE w:val="0"/>
              <w:autoSpaceDN w:val="0"/>
              <w:adjustRightInd w:val="0"/>
              <w:spacing w:line="240" w:lineRule="auto"/>
            </w:pPr>
            <w:r w:rsidRPr="00C340AB">
              <w:rPr>
                <w:b/>
                <w:bCs/>
              </w:rPr>
              <w:t>Elektros energijos tiekimo sutrikimai ir (ar) gedimai:</w:t>
            </w:r>
          </w:p>
        </w:tc>
      </w:tr>
      <w:tr w:rsidR="000500F1" w:rsidRPr="00091AD5" w14:paraId="23747769" w14:textId="77777777" w:rsidTr="007B0DDB">
        <w:trPr>
          <w:gridAfter w:val="1"/>
          <w:wAfter w:w="15" w:type="dxa"/>
        </w:trPr>
        <w:tc>
          <w:tcPr>
            <w:tcW w:w="588" w:type="dxa"/>
          </w:tcPr>
          <w:p w14:paraId="00D37B6C" w14:textId="0FD2F855" w:rsidR="000500F1" w:rsidRDefault="00644D95" w:rsidP="00644D95">
            <w:pPr>
              <w:pStyle w:val="Sraopastraipa"/>
              <w:autoSpaceDE w:val="0"/>
              <w:autoSpaceDN w:val="0"/>
              <w:adjustRightInd w:val="0"/>
              <w:spacing w:line="240" w:lineRule="auto"/>
              <w:ind w:left="0"/>
              <w:jc w:val="center"/>
            </w:pPr>
            <w:r>
              <w:t>1</w:t>
            </w:r>
            <w:r w:rsidR="000500F1">
              <w:t>2.</w:t>
            </w:r>
          </w:p>
        </w:tc>
        <w:tc>
          <w:tcPr>
            <w:tcW w:w="5400" w:type="dxa"/>
            <w:gridSpan w:val="2"/>
          </w:tcPr>
          <w:p w14:paraId="4C329348" w14:textId="77777777" w:rsidR="000500F1" w:rsidRDefault="000500F1" w:rsidP="00C23A21">
            <w:pPr>
              <w:autoSpaceDE w:val="0"/>
              <w:autoSpaceDN w:val="0"/>
              <w:adjustRightInd w:val="0"/>
              <w:spacing w:line="240" w:lineRule="auto"/>
            </w:pPr>
            <w:r w:rsidRPr="00091AD5">
              <w:t xml:space="preserve">Peržiūrėti ir prireikus atnaujinti </w:t>
            </w:r>
            <w:r>
              <w:t>Visagino vaikų lopšelio-darželio „Ąžuoliukas“ numatytas priemones įvykus elektros energijos tiekimo sutrikimams ir (ar) gedimams</w:t>
            </w:r>
          </w:p>
        </w:tc>
        <w:tc>
          <w:tcPr>
            <w:tcW w:w="1560" w:type="dxa"/>
            <w:gridSpan w:val="2"/>
          </w:tcPr>
          <w:p w14:paraId="4B492213" w14:textId="77777777" w:rsidR="000500F1" w:rsidRPr="00662CB0" w:rsidRDefault="000500F1" w:rsidP="00642520">
            <w:pPr>
              <w:spacing w:line="240" w:lineRule="auto"/>
              <w:jc w:val="center"/>
            </w:pPr>
            <w:r>
              <w:t>I ketvirtis</w:t>
            </w:r>
          </w:p>
        </w:tc>
        <w:tc>
          <w:tcPr>
            <w:tcW w:w="1560" w:type="dxa"/>
            <w:gridSpan w:val="2"/>
          </w:tcPr>
          <w:p w14:paraId="4FAD0DF1" w14:textId="77777777" w:rsidR="000500F1" w:rsidRPr="00662CB0" w:rsidRDefault="000500F1" w:rsidP="00642520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I ketvirtis</w:t>
            </w:r>
          </w:p>
        </w:tc>
        <w:tc>
          <w:tcPr>
            <w:tcW w:w="1560" w:type="dxa"/>
            <w:gridSpan w:val="2"/>
          </w:tcPr>
          <w:p w14:paraId="3CFCA4A0" w14:textId="77777777" w:rsidR="000500F1" w:rsidRPr="00662CB0" w:rsidRDefault="000500F1" w:rsidP="00642520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I ketvirtis</w:t>
            </w:r>
          </w:p>
        </w:tc>
        <w:tc>
          <w:tcPr>
            <w:tcW w:w="2871" w:type="dxa"/>
            <w:gridSpan w:val="2"/>
          </w:tcPr>
          <w:p w14:paraId="4344724E" w14:textId="77777777" w:rsidR="000500F1" w:rsidRPr="00002D1D" w:rsidRDefault="000500F1" w:rsidP="00061EA8">
            <w:pPr>
              <w:spacing w:line="240" w:lineRule="auto"/>
              <w:jc w:val="center"/>
            </w:pPr>
            <w:r w:rsidRPr="00002D1D">
              <w:t>Direktorė Irena Oficerova, atsakinga už civilinę saugą Danutė Remeikienė, direktoriaus pavaduotoja ūkiui Alvyra Ramonienė</w:t>
            </w:r>
          </w:p>
        </w:tc>
        <w:tc>
          <w:tcPr>
            <w:tcW w:w="2289" w:type="dxa"/>
          </w:tcPr>
          <w:p w14:paraId="33E1EE8E" w14:textId="77777777" w:rsidR="000500F1" w:rsidRDefault="000500F1" w:rsidP="000500F1">
            <w:pPr>
              <w:autoSpaceDE w:val="0"/>
              <w:autoSpaceDN w:val="0"/>
              <w:adjustRightInd w:val="0"/>
              <w:spacing w:line="240" w:lineRule="auto"/>
            </w:pPr>
            <w:r>
              <w:t>Peržiūrėta/</w:t>
            </w:r>
          </w:p>
          <w:p w14:paraId="7D899DB7" w14:textId="77777777" w:rsidR="000500F1" w:rsidRPr="005A5772" w:rsidRDefault="000500F1" w:rsidP="000500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/>
                <w:color w:val="FF0000"/>
              </w:rPr>
            </w:pPr>
            <w:r>
              <w:t>neperžiūrėta</w:t>
            </w:r>
          </w:p>
        </w:tc>
      </w:tr>
      <w:tr w:rsidR="00613813" w:rsidRPr="00091AD5" w14:paraId="62F38088" w14:textId="77777777" w:rsidTr="007B0DDB">
        <w:trPr>
          <w:gridAfter w:val="1"/>
          <w:wAfter w:w="15" w:type="dxa"/>
        </w:trPr>
        <w:tc>
          <w:tcPr>
            <w:tcW w:w="588" w:type="dxa"/>
          </w:tcPr>
          <w:p w14:paraId="48116981" w14:textId="6F3C2229" w:rsidR="00613813" w:rsidRPr="00662CB0" w:rsidRDefault="00644D95" w:rsidP="00314605">
            <w:pPr>
              <w:pStyle w:val="Sraopastraipa"/>
              <w:autoSpaceDE w:val="0"/>
              <w:autoSpaceDN w:val="0"/>
              <w:adjustRightInd w:val="0"/>
              <w:spacing w:line="240" w:lineRule="auto"/>
              <w:ind w:left="0"/>
              <w:jc w:val="center"/>
            </w:pPr>
            <w:r>
              <w:t>13</w:t>
            </w:r>
            <w:r w:rsidR="00613813">
              <w:t>.</w:t>
            </w:r>
          </w:p>
        </w:tc>
        <w:tc>
          <w:tcPr>
            <w:tcW w:w="5400" w:type="dxa"/>
            <w:gridSpan w:val="2"/>
          </w:tcPr>
          <w:p w14:paraId="5F094876" w14:textId="77777777" w:rsidR="00613813" w:rsidRPr="00E766F7" w:rsidRDefault="00613813" w:rsidP="00C23A21">
            <w:pPr>
              <w:autoSpaceDE w:val="0"/>
              <w:autoSpaceDN w:val="0"/>
              <w:adjustRightInd w:val="0"/>
              <w:spacing w:line="240" w:lineRule="auto"/>
            </w:pPr>
            <w:r w:rsidRPr="00E766F7">
              <w:t xml:space="preserve">Organizuoti </w:t>
            </w:r>
            <w:r>
              <w:t>Visagino vaikų lopšelio-darželio „</w:t>
            </w:r>
            <w:r w:rsidR="00C23A21">
              <w:t>Ąžuoliukas</w:t>
            </w:r>
            <w:r>
              <w:t xml:space="preserve">“ </w:t>
            </w:r>
            <w:r w:rsidRPr="00E766F7">
              <w:t>elektros ūkio patikrinimą prieš mokslo metų mokslo metų pradžią</w:t>
            </w:r>
          </w:p>
        </w:tc>
        <w:tc>
          <w:tcPr>
            <w:tcW w:w="1560" w:type="dxa"/>
            <w:gridSpan w:val="2"/>
          </w:tcPr>
          <w:p w14:paraId="022DC577" w14:textId="77777777" w:rsidR="00A15497" w:rsidRDefault="00613813" w:rsidP="00725DBA">
            <w:pPr>
              <w:spacing w:line="240" w:lineRule="auto"/>
              <w:jc w:val="center"/>
            </w:pPr>
            <w:r>
              <w:t>I</w:t>
            </w:r>
          </w:p>
          <w:p w14:paraId="30FD1D9B" w14:textId="77777777" w:rsidR="00613813" w:rsidRDefault="00613813" w:rsidP="00725DBA">
            <w:pPr>
              <w:spacing w:line="240" w:lineRule="auto"/>
              <w:jc w:val="center"/>
            </w:pPr>
            <w:r>
              <w:t>II ketvirtis</w:t>
            </w:r>
          </w:p>
        </w:tc>
        <w:tc>
          <w:tcPr>
            <w:tcW w:w="1560" w:type="dxa"/>
            <w:gridSpan w:val="2"/>
          </w:tcPr>
          <w:p w14:paraId="79657FB3" w14:textId="77777777" w:rsidR="00613813" w:rsidRDefault="00613813" w:rsidP="00725DB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III ketvirtis</w:t>
            </w:r>
          </w:p>
        </w:tc>
        <w:tc>
          <w:tcPr>
            <w:tcW w:w="1560" w:type="dxa"/>
            <w:gridSpan w:val="2"/>
          </w:tcPr>
          <w:p w14:paraId="45E0F64E" w14:textId="77777777" w:rsidR="00613813" w:rsidRDefault="00613813" w:rsidP="00725DB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III ketvirtis</w:t>
            </w:r>
          </w:p>
        </w:tc>
        <w:tc>
          <w:tcPr>
            <w:tcW w:w="2871" w:type="dxa"/>
            <w:gridSpan w:val="2"/>
          </w:tcPr>
          <w:p w14:paraId="6255E6F9" w14:textId="77777777" w:rsidR="00613813" w:rsidRPr="00002D1D" w:rsidRDefault="00C23A21" w:rsidP="00061EA8">
            <w:pPr>
              <w:spacing w:line="240" w:lineRule="auto"/>
              <w:jc w:val="center"/>
            </w:pPr>
            <w:r w:rsidRPr="00002D1D">
              <w:t>Direktorė Irena Oficerova, atsakinga už civilinę saugą Danutė Remeikienė,</w:t>
            </w:r>
          </w:p>
          <w:p w14:paraId="148ADA17" w14:textId="77777777" w:rsidR="00C23A21" w:rsidRPr="00002D1D" w:rsidRDefault="00C23A21" w:rsidP="00061EA8">
            <w:pPr>
              <w:spacing w:line="240" w:lineRule="auto"/>
              <w:jc w:val="center"/>
            </w:pPr>
            <w:r w:rsidRPr="00002D1D">
              <w:t>direktoriaus pavaduotoja ūkiui Alvyra Ramonienė</w:t>
            </w:r>
          </w:p>
        </w:tc>
        <w:tc>
          <w:tcPr>
            <w:tcW w:w="2289" w:type="dxa"/>
          </w:tcPr>
          <w:p w14:paraId="2DDD72F5" w14:textId="77777777" w:rsidR="000500F1" w:rsidRPr="00A032A7" w:rsidRDefault="000500F1" w:rsidP="000500F1">
            <w:pPr>
              <w:autoSpaceDE w:val="0"/>
              <w:autoSpaceDN w:val="0"/>
              <w:adjustRightInd w:val="0"/>
              <w:spacing w:line="240" w:lineRule="auto"/>
            </w:pPr>
            <w:r w:rsidRPr="00A032A7">
              <w:t>Patikrinta, išanalizuota, numatyti veiksmai/</w:t>
            </w:r>
          </w:p>
          <w:p w14:paraId="238FE93D" w14:textId="77777777" w:rsidR="00613813" w:rsidRPr="005A5772" w:rsidRDefault="000500F1" w:rsidP="000500F1">
            <w:pPr>
              <w:autoSpaceDE w:val="0"/>
              <w:autoSpaceDN w:val="0"/>
              <w:adjustRightInd w:val="0"/>
              <w:spacing w:line="240" w:lineRule="auto"/>
              <w:rPr>
                <w:b/>
                <w:i/>
                <w:color w:val="FF0000"/>
              </w:rPr>
            </w:pPr>
            <w:r w:rsidRPr="00A032A7">
              <w:t>netikrinta</w:t>
            </w:r>
          </w:p>
        </w:tc>
      </w:tr>
      <w:tr w:rsidR="00613813" w:rsidRPr="00091AD5" w14:paraId="7E9558E0" w14:textId="77777777" w:rsidTr="007B0DDB">
        <w:trPr>
          <w:gridAfter w:val="1"/>
          <w:wAfter w:w="15" w:type="dxa"/>
        </w:trPr>
        <w:tc>
          <w:tcPr>
            <w:tcW w:w="15828" w:type="dxa"/>
            <w:gridSpan w:val="12"/>
          </w:tcPr>
          <w:p w14:paraId="3961F8DF" w14:textId="77777777" w:rsidR="00613813" w:rsidRPr="00F3500A" w:rsidRDefault="00613813" w:rsidP="007B0DD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</w:rPr>
            </w:pPr>
            <w:r w:rsidRPr="00F3500A">
              <w:rPr>
                <w:b/>
                <w:bCs/>
              </w:rPr>
              <w:t>DIDINANČIOS GYVENTOJŲ SAUGUMĄ GRESIANT AR SUSIDARIUS EKSTREMALIOSIOMS SITUACIJOMS:</w:t>
            </w:r>
          </w:p>
        </w:tc>
      </w:tr>
      <w:tr w:rsidR="00613813" w:rsidRPr="00091AD5" w14:paraId="359A72D9" w14:textId="77777777" w:rsidTr="007B0DDB">
        <w:trPr>
          <w:gridAfter w:val="1"/>
          <w:wAfter w:w="15" w:type="dxa"/>
        </w:trPr>
        <w:tc>
          <w:tcPr>
            <w:tcW w:w="588" w:type="dxa"/>
          </w:tcPr>
          <w:p w14:paraId="427F8FB9" w14:textId="5EF3D4EF" w:rsidR="00613813" w:rsidRDefault="00644D95" w:rsidP="00725DBA">
            <w:pPr>
              <w:pStyle w:val="Sraopastraipa"/>
              <w:autoSpaceDE w:val="0"/>
              <w:autoSpaceDN w:val="0"/>
              <w:adjustRightInd w:val="0"/>
              <w:spacing w:line="240" w:lineRule="auto"/>
              <w:ind w:left="0"/>
              <w:jc w:val="center"/>
            </w:pPr>
            <w:r>
              <w:t>1</w:t>
            </w:r>
            <w:r w:rsidR="00613813">
              <w:t>4.</w:t>
            </w:r>
          </w:p>
        </w:tc>
        <w:tc>
          <w:tcPr>
            <w:tcW w:w="5400" w:type="dxa"/>
            <w:gridSpan w:val="2"/>
          </w:tcPr>
          <w:p w14:paraId="32B979E9" w14:textId="77777777" w:rsidR="00613813" w:rsidRDefault="00613813" w:rsidP="000B7E09">
            <w:pPr>
              <w:pStyle w:val="Default"/>
            </w:pPr>
            <w:r>
              <w:t>Organizuoti Visagino vaikų lopšelio-darželio „</w:t>
            </w:r>
            <w:r w:rsidR="000B7E09">
              <w:t>Ąžuoliukas</w:t>
            </w:r>
            <w:r>
              <w:t xml:space="preserve">“ 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t>darbuotojų  telefonų nustatymą PAGD perspėjimo pranešimų priėmimui apie galimus pavojus</w:t>
            </w:r>
          </w:p>
        </w:tc>
        <w:tc>
          <w:tcPr>
            <w:tcW w:w="1560" w:type="dxa"/>
            <w:gridSpan w:val="2"/>
          </w:tcPr>
          <w:p w14:paraId="1086A0FC" w14:textId="77777777" w:rsidR="00613813" w:rsidRDefault="00613813" w:rsidP="00725DB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Nuolat</w:t>
            </w:r>
          </w:p>
        </w:tc>
        <w:tc>
          <w:tcPr>
            <w:tcW w:w="1560" w:type="dxa"/>
            <w:gridSpan w:val="2"/>
          </w:tcPr>
          <w:p w14:paraId="17DAA603" w14:textId="77777777" w:rsidR="00613813" w:rsidRDefault="00613813" w:rsidP="00725DB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Nuolat</w:t>
            </w:r>
          </w:p>
        </w:tc>
        <w:tc>
          <w:tcPr>
            <w:tcW w:w="1560" w:type="dxa"/>
            <w:gridSpan w:val="2"/>
          </w:tcPr>
          <w:p w14:paraId="3A1F78FD" w14:textId="77777777" w:rsidR="00613813" w:rsidRDefault="00613813" w:rsidP="00725DB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Nuolat</w:t>
            </w:r>
          </w:p>
        </w:tc>
        <w:tc>
          <w:tcPr>
            <w:tcW w:w="2871" w:type="dxa"/>
            <w:gridSpan w:val="2"/>
          </w:tcPr>
          <w:p w14:paraId="647148B7" w14:textId="77777777" w:rsidR="00613813" w:rsidRPr="007B0DDB" w:rsidRDefault="000B7E09" w:rsidP="00061EA8">
            <w:pPr>
              <w:spacing w:line="240" w:lineRule="auto"/>
              <w:jc w:val="center"/>
              <w:rPr>
                <w:b/>
                <w:bCs/>
              </w:rPr>
            </w:pPr>
            <w:r w:rsidRPr="007B0DDB">
              <w:t xml:space="preserve">Direktorė Irena Oficerova, atsakinga už civilinę saugą Danutė Remeikienė, direktoriaus pavaduotoja </w:t>
            </w:r>
            <w:r w:rsidRPr="007B0DDB">
              <w:lastRenderedPageBreak/>
              <w:t>ūkiui Alvyra Ramonienė</w:t>
            </w:r>
          </w:p>
        </w:tc>
        <w:tc>
          <w:tcPr>
            <w:tcW w:w="2289" w:type="dxa"/>
          </w:tcPr>
          <w:p w14:paraId="68FF8745" w14:textId="77777777" w:rsidR="00D708EB" w:rsidRDefault="00D708EB" w:rsidP="00D708EB">
            <w:pPr>
              <w:autoSpaceDE w:val="0"/>
              <w:autoSpaceDN w:val="0"/>
              <w:adjustRightInd w:val="0"/>
              <w:spacing w:line="240" w:lineRule="auto"/>
            </w:pPr>
            <w:r>
              <w:lastRenderedPageBreak/>
              <w:t>Informuota/</w:t>
            </w:r>
          </w:p>
          <w:p w14:paraId="2DF54666" w14:textId="77777777" w:rsidR="00613813" w:rsidRPr="00091AD5" w:rsidRDefault="00D708EB" w:rsidP="00D708EB">
            <w:pPr>
              <w:autoSpaceDE w:val="0"/>
              <w:autoSpaceDN w:val="0"/>
              <w:adjustRightInd w:val="0"/>
              <w:spacing w:line="240" w:lineRule="auto"/>
            </w:pPr>
            <w:r>
              <w:t>neinformuota</w:t>
            </w:r>
          </w:p>
        </w:tc>
      </w:tr>
      <w:tr w:rsidR="00613813" w:rsidRPr="00091AD5" w14:paraId="76E2CC0C" w14:textId="77777777" w:rsidTr="007B0DDB">
        <w:trPr>
          <w:gridAfter w:val="1"/>
          <w:wAfter w:w="15" w:type="dxa"/>
        </w:trPr>
        <w:tc>
          <w:tcPr>
            <w:tcW w:w="588" w:type="dxa"/>
          </w:tcPr>
          <w:p w14:paraId="0134C6BA" w14:textId="75E254F0" w:rsidR="00613813" w:rsidRPr="00662CB0" w:rsidRDefault="00644D95" w:rsidP="00725DBA">
            <w:pPr>
              <w:pStyle w:val="Sraopastraipa"/>
              <w:autoSpaceDE w:val="0"/>
              <w:autoSpaceDN w:val="0"/>
              <w:adjustRightInd w:val="0"/>
              <w:spacing w:line="240" w:lineRule="auto"/>
              <w:ind w:left="0"/>
              <w:jc w:val="center"/>
            </w:pPr>
            <w:r>
              <w:lastRenderedPageBreak/>
              <w:t>1</w:t>
            </w:r>
            <w:r w:rsidR="00613813">
              <w:t>5.</w:t>
            </w:r>
          </w:p>
        </w:tc>
        <w:tc>
          <w:tcPr>
            <w:tcW w:w="5400" w:type="dxa"/>
            <w:gridSpan w:val="2"/>
          </w:tcPr>
          <w:p w14:paraId="60B88384" w14:textId="77777777" w:rsidR="00613813" w:rsidRPr="00662CB0" w:rsidRDefault="00613813" w:rsidP="00725DBA">
            <w:pPr>
              <w:pStyle w:val="Default"/>
            </w:pPr>
            <w:r>
              <w:t>Organizuoti c</w:t>
            </w:r>
            <w:r w:rsidRPr="00662CB0">
              <w:t>ivilinės saugos mokym</w:t>
            </w:r>
            <w:r>
              <w:t>ą</w:t>
            </w:r>
          </w:p>
        </w:tc>
        <w:tc>
          <w:tcPr>
            <w:tcW w:w="4680" w:type="dxa"/>
            <w:gridSpan w:val="6"/>
          </w:tcPr>
          <w:p w14:paraId="219A56C4" w14:textId="77777777" w:rsidR="00613813" w:rsidRPr="00662CB0" w:rsidRDefault="00613813" w:rsidP="00725DB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 xml:space="preserve">Dalyvauti privalomuose nustatytų kategorijų civilinės saugos mokymo kursuose. Pateikti Savivaldybės administracijai duomenis  reikalingus pateikiant  paraiškas į </w:t>
            </w:r>
            <w:r w:rsidRPr="00662CB0">
              <w:t>civilinės saugos mokymo kursus (PAGD prie VRM ir Utenos APGV)</w:t>
            </w:r>
            <w:r>
              <w:t xml:space="preserve">  </w:t>
            </w:r>
          </w:p>
        </w:tc>
        <w:tc>
          <w:tcPr>
            <w:tcW w:w="2871" w:type="dxa"/>
            <w:gridSpan w:val="2"/>
          </w:tcPr>
          <w:p w14:paraId="38FF6D27" w14:textId="77777777" w:rsidR="00613813" w:rsidRPr="007B0DDB" w:rsidRDefault="000B7E09" w:rsidP="000B7E09">
            <w:pPr>
              <w:spacing w:line="240" w:lineRule="auto"/>
              <w:jc w:val="center"/>
              <w:rPr>
                <w:b/>
                <w:bCs/>
              </w:rPr>
            </w:pPr>
            <w:r w:rsidRPr="007B0DDB">
              <w:t>Direktorė Irena Oficerova, atsakinga už civilinę saugą Danutė Remeikienė</w:t>
            </w:r>
          </w:p>
        </w:tc>
        <w:tc>
          <w:tcPr>
            <w:tcW w:w="2289" w:type="dxa"/>
          </w:tcPr>
          <w:p w14:paraId="3A0B43BD" w14:textId="77777777" w:rsidR="00D708EB" w:rsidRDefault="00D708EB" w:rsidP="00D708EB">
            <w:pPr>
              <w:autoSpaceDE w:val="0"/>
              <w:autoSpaceDN w:val="0"/>
              <w:adjustRightInd w:val="0"/>
              <w:spacing w:line="240" w:lineRule="auto"/>
            </w:pPr>
            <w:r>
              <w:t>Dalyvauta/</w:t>
            </w:r>
          </w:p>
          <w:p w14:paraId="5D3289F1" w14:textId="77777777" w:rsidR="00613813" w:rsidRPr="00815D71" w:rsidRDefault="00D708EB" w:rsidP="00D708EB">
            <w:pPr>
              <w:autoSpaceDE w:val="0"/>
              <w:autoSpaceDN w:val="0"/>
              <w:adjustRightInd w:val="0"/>
              <w:spacing w:line="240" w:lineRule="auto"/>
              <w:rPr>
                <w:i/>
                <w:color w:val="FF0000"/>
              </w:rPr>
            </w:pPr>
            <w:r>
              <w:t>nedalyvauta</w:t>
            </w:r>
          </w:p>
        </w:tc>
      </w:tr>
      <w:tr w:rsidR="00D708EB" w:rsidRPr="00091AD5" w14:paraId="2B92DF14" w14:textId="77777777" w:rsidTr="007B0DDB">
        <w:trPr>
          <w:gridAfter w:val="1"/>
          <w:wAfter w:w="15" w:type="dxa"/>
        </w:trPr>
        <w:tc>
          <w:tcPr>
            <w:tcW w:w="588" w:type="dxa"/>
          </w:tcPr>
          <w:p w14:paraId="1D08BE9E" w14:textId="137B3AC0" w:rsidR="00D708EB" w:rsidRPr="00662CB0" w:rsidRDefault="00644D95" w:rsidP="00725DBA">
            <w:pPr>
              <w:pStyle w:val="Sraopastraipa"/>
              <w:autoSpaceDE w:val="0"/>
              <w:autoSpaceDN w:val="0"/>
              <w:adjustRightInd w:val="0"/>
              <w:spacing w:line="240" w:lineRule="auto"/>
              <w:ind w:left="0"/>
              <w:jc w:val="center"/>
            </w:pPr>
            <w:r>
              <w:t>1</w:t>
            </w:r>
            <w:r w:rsidR="00D708EB">
              <w:t>6.</w:t>
            </w:r>
          </w:p>
        </w:tc>
        <w:tc>
          <w:tcPr>
            <w:tcW w:w="5400" w:type="dxa"/>
            <w:gridSpan w:val="2"/>
          </w:tcPr>
          <w:p w14:paraId="738563E0" w14:textId="77777777" w:rsidR="00D708EB" w:rsidRPr="00E766F7" w:rsidRDefault="00D708EB" w:rsidP="000B7E09">
            <w:pPr>
              <w:spacing w:line="240" w:lineRule="auto"/>
            </w:pPr>
            <w:r w:rsidRPr="00E766F7">
              <w:t xml:space="preserve">Organizuoti 2 valandų civilinės saugos mokymus </w:t>
            </w:r>
            <w:r>
              <w:t xml:space="preserve">Visagino vaikų lopšelio-darželio „Ąžuoliukas“ </w:t>
            </w:r>
            <w:r w:rsidRPr="00E766F7">
              <w:t>darbuotojams</w:t>
            </w:r>
          </w:p>
        </w:tc>
        <w:tc>
          <w:tcPr>
            <w:tcW w:w="1560" w:type="dxa"/>
            <w:gridSpan w:val="2"/>
          </w:tcPr>
          <w:p w14:paraId="5F557638" w14:textId="77777777" w:rsidR="00D708EB" w:rsidRPr="00D920A9" w:rsidRDefault="00D708EB" w:rsidP="00725DBA">
            <w:pPr>
              <w:spacing w:line="240" w:lineRule="auto"/>
            </w:pPr>
            <w:r>
              <w:t>III ketvirtis</w:t>
            </w:r>
          </w:p>
        </w:tc>
        <w:tc>
          <w:tcPr>
            <w:tcW w:w="1560" w:type="dxa"/>
            <w:gridSpan w:val="2"/>
          </w:tcPr>
          <w:p w14:paraId="6CA52745" w14:textId="77777777" w:rsidR="00D708EB" w:rsidRPr="00D920A9" w:rsidRDefault="00D708EB" w:rsidP="00725DBA">
            <w:pPr>
              <w:spacing w:line="240" w:lineRule="auto"/>
            </w:pPr>
            <w:r>
              <w:t>I ketvirtis</w:t>
            </w:r>
          </w:p>
        </w:tc>
        <w:tc>
          <w:tcPr>
            <w:tcW w:w="1560" w:type="dxa"/>
            <w:gridSpan w:val="2"/>
          </w:tcPr>
          <w:p w14:paraId="16E0759C" w14:textId="77777777" w:rsidR="00D708EB" w:rsidRPr="00D920A9" w:rsidRDefault="00D708EB" w:rsidP="00725DBA">
            <w:pPr>
              <w:spacing w:line="240" w:lineRule="auto"/>
            </w:pPr>
            <w:r>
              <w:t xml:space="preserve">I ketvirtis </w:t>
            </w:r>
          </w:p>
        </w:tc>
        <w:tc>
          <w:tcPr>
            <w:tcW w:w="2871" w:type="dxa"/>
            <w:gridSpan w:val="2"/>
          </w:tcPr>
          <w:p w14:paraId="3C0C98BF" w14:textId="77777777" w:rsidR="00D708EB" w:rsidRPr="007B0DDB" w:rsidRDefault="00D708EB" w:rsidP="000B7E09">
            <w:pPr>
              <w:spacing w:line="240" w:lineRule="auto"/>
              <w:jc w:val="center"/>
            </w:pPr>
            <w:r w:rsidRPr="007B0DDB">
              <w:t>Direktorė Irena Oficerova, atsakinga už civilinę saugą Danutė Remeikienė</w:t>
            </w:r>
          </w:p>
        </w:tc>
        <w:tc>
          <w:tcPr>
            <w:tcW w:w="2289" w:type="dxa"/>
          </w:tcPr>
          <w:p w14:paraId="4A4C9E45" w14:textId="77777777" w:rsidR="00D708EB" w:rsidRDefault="00D708EB" w:rsidP="00626627">
            <w:pPr>
              <w:spacing w:line="240" w:lineRule="auto"/>
            </w:pPr>
            <w:r>
              <w:rPr>
                <w:sz w:val="22"/>
                <w:szCs w:val="22"/>
              </w:rPr>
              <w:t>Organizuota/</w:t>
            </w:r>
          </w:p>
          <w:p w14:paraId="78609075" w14:textId="77777777" w:rsidR="00D708EB" w:rsidRPr="00A67C11" w:rsidRDefault="00D708EB" w:rsidP="00626627">
            <w:pPr>
              <w:spacing w:line="240" w:lineRule="auto"/>
            </w:pPr>
            <w:r>
              <w:rPr>
                <w:sz w:val="22"/>
                <w:szCs w:val="22"/>
              </w:rPr>
              <w:t>neorganizuota</w:t>
            </w:r>
          </w:p>
        </w:tc>
      </w:tr>
      <w:tr w:rsidR="00D708EB" w:rsidRPr="00091AD5" w14:paraId="32026156" w14:textId="77777777" w:rsidTr="007B0DDB">
        <w:trPr>
          <w:gridAfter w:val="1"/>
          <w:wAfter w:w="15" w:type="dxa"/>
        </w:trPr>
        <w:tc>
          <w:tcPr>
            <w:tcW w:w="588" w:type="dxa"/>
          </w:tcPr>
          <w:p w14:paraId="3C84BE6F" w14:textId="2E0AD218" w:rsidR="00D708EB" w:rsidRDefault="00644D95" w:rsidP="00725DBA">
            <w:pPr>
              <w:pStyle w:val="Sraopastraipa"/>
              <w:autoSpaceDE w:val="0"/>
              <w:autoSpaceDN w:val="0"/>
              <w:adjustRightInd w:val="0"/>
              <w:spacing w:line="240" w:lineRule="auto"/>
              <w:ind w:left="0"/>
              <w:jc w:val="center"/>
            </w:pPr>
            <w:r>
              <w:t>1</w:t>
            </w:r>
            <w:r w:rsidR="00D708EB">
              <w:t>7.</w:t>
            </w:r>
          </w:p>
        </w:tc>
        <w:tc>
          <w:tcPr>
            <w:tcW w:w="5400" w:type="dxa"/>
            <w:gridSpan w:val="2"/>
          </w:tcPr>
          <w:p w14:paraId="4B8A7CB1" w14:textId="77777777" w:rsidR="00D708EB" w:rsidRPr="00E766F7" w:rsidRDefault="00D708EB" w:rsidP="000B7E09">
            <w:pPr>
              <w:pStyle w:val="Default"/>
            </w:pPr>
            <w:r w:rsidRPr="00E766F7">
              <w:t xml:space="preserve">Organizuoti </w:t>
            </w:r>
            <w:r>
              <w:t xml:space="preserve">tarptautinės </w:t>
            </w:r>
            <w:r w:rsidRPr="00E766F7">
              <w:t>civilinės saugos dieną</w:t>
            </w:r>
            <w:r>
              <w:t xml:space="preserve"> Visagino vaikų lopšelyje-darželyje „Ąžuoliukas“.</w:t>
            </w:r>
          </w:p>
        </w:tc>
        <w:tc>
          <w:tcPr>
            <w:tcW w:w="1560" w:type="dxa"/>
            <w:gridSpan w:val="2"/>
          </w:tcPr>
          <w:p w14:paraId="1ADE805F" w14:textId="77777777" w:rsidR="00D708EB" w:rsidRPr="00662CB0" w:rsidRDefault="00D708EB" w:rsidP="00725DB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II ketvirtis</w:t>
            </w:r>
          </w:p>
        </w:tc>
        <w:tc>
          <w:tcPr>
            <w:tcW w:w="1560" w:type="dxa"/>
            <w:gridSpan w:val="2"/>
          </w:tcPr>
          <w:p w14:paraId="64EF8FD4" w14:textId="77777777" w:rsidR="00D708EB" w:rsidRPr="00662CB0" w:rsidRDefault="00D708EB" w:rsidP="00725DB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II ketvirtis</w:t>
            </w:r>
          </w:p>
        </w:tc>
        <w:tc>
          <w:tcPr>
            <w:tcW w:w="1560" w:type="dxa"/>
            <w:gridSpan w:val="2"/>
          </w:tcPr>
          <w:p w14:paraId="556DB79E" w14:textId="77777777" w:rsidR="00D708EB" w:rsidRPr="00662CB0" w:rsidRDefault="00D708EB" w:rsidP="00725DB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II ketvirtis</w:t>
            </w:r>
          </w:p>
        </w:tc>
        <w:tc>
          <w:tcPr>
            <w:tcW w:w="2871" w:type="dxa"/>
            <w:gridSpan w:val="2"/>
          </w:tcPr>
          <w:p w14:paraId="6D2A0F0C" w14:textId="77777777" w:rsidR="00D708EB" w:rsidRPr="007B0DDB" w:rsidRDefault="00D708EB" w:rsidP="00061EA8">
            <w:pPr>
              <w:spacing w:line="240" w:lineRule="auto"/>
              <w:jc w:val="center"/>
            </w:pPr>
            <w:r w:rsidRPr="007B0DDB">
              <w:t>Direktorė Irena Oficerova, atsakinga už civilinę saugą Danutė Remeikienė, direktoriaus pavaduotoja ūkiui Alvyra Ramonienė</w:t>
            </w:r>
          </w:p>
        </w:tc>
        <w:tc>
          <w:tcPr>
            <w:tcW w:w="2289" w:type="dxa"/>
          </w:tcPr>
          <w:p w14:paraId="019039B9" w14:textId="77777777" w:rsidR="00D708EB" w:rsidRDefault="00D708EB" w:rsidP="00626627">
            <w:pPr>
              <w:spacing w:line="240" w:lineRule="auto"/>
            </w:pPr>
            <w:r>
              <w:rPr>
                <w:sz w:val="22"/>
                <w:szCs w:val="22"/>
              </w:rPr>
              <w:t>Organizuota/</w:t>
            </w:r>
          </w:p>
          <w:p w14:paraId="15031326" w14:textId="77777777" w:rsidR="00D708EB" w:rsidRPr="00091AD5" w:rsidRDefault="00D708EB" w:rsidP="00626627">
            <w:pPr>
              <w:autoSpaceDE w:val="0"/>
              <w:autoSpaceDN w:val="0"/>
              <w:adjustRightInd w:val="0"/>
              <w:spacing w:line="240" w:lineRule="auto"/>
            </w:pPr>
            <w:r>
              <w:rPr>
                <w:sz w:val="22"/>
                <w:szCs w:val="22"/>
              </w:rPr>
              <w:t>neorganizuota</w:t>
            </w:r>
          </w:p>
        </w:tc>
      </w:tr>
      <w:tr w:rsidR="00613813" w:rsidRPr="00C340AB" w14:paraId="19258034" w14:textId="77777777" w:rsidTr="007B0DDB">
        <w:trPr>
          <w:gridAfter w:val="1"/>
          <w:wAfter w:w="15" w:type="dxa"/>
          <w:trHeight w:val="345"/>
        </w:trPr>
        <w:tc>
          <w:tcPr>
            <w:tcW w:w="15828" w:type="dxa"/>
            <w:gridSpan w:val="12"/>
          </w:tcPr>
          <w:p w14:paraId="2AAF10D5" w14:textId="77777777" w:rsidR="00613813" w:rsidRPr="00C340AB" w:rsidRDefault="00613813" w:rsidP="007B0DD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</w:rPr>
            </w:pPr>
            <w:r w:rsidRPr="00662CB0">
              <w:rPr>
                <w:b/>
                <w:bCs/>
              </w:rPr>
              <w:t>PASIRENGIMĄ EKSTREMALIOSIOMS SITUACIJOMS UŽTIKRINANČIOS PRIEMONĖS:</w:t>
            </w:r>
            <w:bookmarkStart w:id="0" w:name="_GoBack"/>
            <w:bookmarkEnd w:id="0"/>
          </w:p>
        </w:tc>
      </w:tr>
      <w:tr w:rsidR="00D708EB" w:rsidRPr="00091AD5" w14:paraId="5C1BA2ED" w14:textId="77777777" w:rsidTr="007B0DDB">
        <w:trPr>
          <w:gridAfter w:val="1"/>
          <w:wAfter w:w="15" w:type="dxa"/>
        </w:trPr>
        <w:tc>
          <w:tcPr>
            <w:tcW w:w="588" w:type="dxa"/>
          </w:tcPr>
          <w:p w14:paraId="4EB40B4A" w14:textId="32850C24" w:rsidR="00D708EB" w:rsidRPr="00662CB0" w:rsidRDefault="00644D95" w:rsidP="00314605">
            <w:pPr>
              <w:autoSpaceDE w:val="0"/>
              <w:autoSpaceDN w:val="0"/>
              <w:adjustRightInd w:val="0"/>
              <w:spacing w:line="240" w:lineRule="auto"/>
            </w:pPr>
            <w:r>
              <w:t>1</w:t>
            </w:r>
            <w:r w:rsidR="00D708EB">
              <w:t>8.</w:t>
            </w:r>
          </w:p>
        </w:tc>
        <w:tc>
          <w:tcPr>
            <w:tcW w:w="5400" w:type="dxa"/>
            <w:gridSpan w:val="2"/>
          </w:tcPr>
          <w:p w14:paraId="6C220782" w14:textId="77777777" w:rsidR="00D708EB" w:rsidRPr="00662CB0" w:rsidRDefault="00D708EB" w:rsidP="000B7E09">
            <w:pPr>
              <w:autoSpaceDE w:val="0"/>
              <w:autoSpaceDN w:val="0"/>
              <w:adjustRightInd w:val="0"/>
              <w:spacing w:line="240" w:lineRule="auto"/>
            </w:pPr>
            <w:r>
              <w:t>Organizuoti c</w:t>
            </w:r>
            <w:r w:rsidRPr="00662CB0">
              <w:t>ivilinės saugos pratyb</w:t>
            </w:r>
            <w:r>
              <w:t>as Visagino vaikų lopšelyje-darželyje „Ąžuoliukas“.</w:t>
            </w:r>
          </w:p>
        </w:tc>
        <w:tc>
          <w:tcPr>
            <w:tcW w:w="1560" w:type="dxa"/>
            <w:gridSpan w:val="2"/>
          </w:tcPr>
          <w:p w14:paraId="708704DA" w14:textId="77777777" w:rsidR="00D708EB" w:rsidRPr="00662CB0" w:rsidRDefault="00152A16" w:rsidP="00314605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Stalo</w:t>
            </w:r>
          </w:p>
        </w:tc>
        <w:tc>
          <w:tcPr>
            <w:tcW w:w="1560" w:type="dxa"/>
            <w:gridSpan w:val="2"/>
          </w:tcPr>
          <w:p w14:paraId="06D21E81" w14:textId="77777777" w:rsidR="00D708EB" w:rsidRPr="00662CB0" w:rsidRDefault="00152A16" w:rsidP="00314605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Funkcinės</w:t>
            </w:r>
          </w:p>
        </w:tc>
        <w:tc>
          <w:tcPr>
            <w:tcW w:w="1560" w:type="dxa"/>
            <w:gridSpan w:val="2"/>
          </w:tcPr>
          <w:p w14:paraId="45E8DF5A" w14:textId="77777777" w:rsidR="00D708EB" w:rsidRPr="00662CB0" w:rsidRDefault="00152A16" w:rsidP="00314605">
            <w:pPr>
              <w:autoSpaceDE w:val="0"/>
              <w:autoSpaceDN w:val="0"/>
              <w:adjustRightInd w:val="0"/>
              <w:spacing w:line="240" w:lineRule="auto"/>
              <w:ind w:left="-84" w:right="-131"/>
              <w:jc w:val="center"/>
            </w:pPr>
            <w:r>
              <w:t>Stalo</w:t>
            </w:r>
          </w:p>
        </w:tc>
        <w:tc>
          <w:tcPr>
            <w:tcW w:w="2871" w:type="dxa"/>
            <w:gridSpan w:val="2"/>
          </w:tcPr>
          <w:p w14:paraId="11CD6B25" w14:textId="77777777" w:rsidR="00D708EB" w:rsidRPr="007B0DDB" w:rsidRDefault="00D708EB" w:rsidP="00061EA8">
            <w:pPr>
              <w:spacing w:line="240" w:lineRule="auto"/>
              <w:jc w:val="center"/>
            </w:pPr>
            <w:r w:rsidRPr="007B0DDB">
              <w:t>Direktorė Irena Oficerova, atsakinga už civilinę saugą Danutė Remeikienė, direktoriaus pavaduotoja ūkiui Alvyra Ramonienė</w:t>
            </w:r>
          </w:p>
        </w:tc>
        <w:tc>
          <w:tcPr>
            <w:tcW w:w="2289" w:type="dxa"/>
          </w:tcPr>
          <w:p w14:paraId="1094300E" w14:textId="77777777" w:rsidR="00D708EB" w:rsidRDefault="00D708EB" w:rsidP="00626627">
            <w:pPr>
              <w:autoSpaceDE w:val="0"/>
              <w:autoSpaceDN w:val="0"/>
              <w:adjustRightInd w:val="0"/>
              <w:spacing w:line="240" w:lineRule="auto"/>
            </w:pPr>
            <w:r>
              <w:t>Pravesta/</w:t>
            </w:r>
          </w:p>
          <w:p w14:paraId="200432C0" w14:textId="77777777" w:rsidR="00D708EB" w:rsidRPr="00091AD5" w:rsidRDefault="00D708EB" w:rsidP="00626627">
            <w:pPr>
              <w:autoSpaceDE w:val="0"/>
              <w:autoSpaceDN w:val="0"/>
              <w:adjustRightInd w:val="0"/>
              <w:spacing w:line="240" w:lineRule="auto"/>
            </w:pPr>
            <w:r>
              <w:t>nepravesta</w:t>
            </w:r>
          </w:p>
        </w:tc>
      </w:tr>
    </w:tbl>
    <w:p w14:paraId="2B463A43" w14:textId="77777777" w:rsidR="00613813" w:rsidRDefault="00613813" w:rsidP="00145F56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14:paraId="4035DFDA" w14:textId="77777777" w:rsidR="00613813" w:rsidRPr="002B7FDB" w:rsidRDefault="00613813" w:rsidP="004E121B">
      <w:pPr>
        <w:shd w:val="clear" w:color="auto" w:fill="FFFFFF"/>
        <w:spacing w:line="240" w:lineRule="auto"/>
        <w:rPr>
          <w:spacing w:val="-6"/>
          <w:sz w:val="20"/>
          <w:szCs w:val="20"/>
        </w:rPr>
      </w:pPr>
      <w:r w:rsidRPr="002B7FDB">
        <w:rPr>
          <w:spacing w:val="-6"/>
          <w:sz w:val="20"/>
          <w:szCs w:val="20"/>
        </w:rPr>
        <w:t>Plane vartojami sutrumpinimai:</w:t>
      </w:r>
    </w:p>
    <w:p w14:paraId="6DD97AEB" w14:textId="77777777" w:rsidR="00613813" w:rsidRDefault="00613813" w:rsidP="004E121B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line="240" w:lineRule="auto"/>
        <w:rPr>
          <w:spacing w:val="-6"/>
          <w:sz w:val="20"/>
          <w:szCs w:val="20"/>
        </w:rPr>
      </w:pPr>
      <w:r w:rsidRPr="002B7FDB">
        <w:rPr>
          <w:spacing w:val="-6"/>
          <w:sz w:val="20"/>
          <w:szCs w:val="20"/>
        </w:rPr>
        <w:t>ESK – Ekstremaliųjų situacijų komisija;</w:t>
      </w:r>
    </w:p>
    <w:p w14:paraId="4B4D8993" w14:textId="77777777" w:rsidR="00613813" w:rsidRPr="002B7FDB" w:rsidRDefault="00613813" w:rsidP="00BF7EAB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line="240" w:lineRule="auto"/>
        <w:rPr>
          <w:spacing w:val="-6"/>
          <w:sz w:val="20"/>
          <w:szCs w:val="20"/>
        </w:rPr>
      </w:pPr>
      <w:r>
        <w:rPr>
          <w:spacing w:val="-6"/>
          <w:sz w:val="20"/>
          <w:szCs w:val="20"/>
        </w:rPr>
        <w:t>ESOC – Ekstremaliųjų situacijų operacijų centras;</w:t>
      </w:r>
    </w:p>
    <w:p w14:paraId="78A39E25" w14:textId="77777777" w:rsidR="00613813" w:rsidRPr="00BF7EAB" w:rsidRDefault="00613813" w:rsidP="00BF7EAB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line="240" w:lineRule="auto"/>
        <w:rPr>
          <w:spacing w:val="-6"/>
          <w:sz w:val="20"/>
          <w:szCs w:val="20"/>
        </w:rPr>
      </w:pPr>
      <w:r w:rsidRPr="002B7FDB">
        <w:rPr>
          <w:spacing w:val="-6"/>
          <w:sz w:val="20"/>
          <w:szCs w:val="20"/>
        </w:rPr>
        <w:t>PAGD prie VRM</w:t>
      </w:r>
      <w:r>
        <w:rPr>
          <w:spacing w:val="-6"/>
          <w:sz w:val="20"/>
          <w:szCs w:val="20"/>
        </w:rPr>
        <w:t xml:space="preserve"> </w:t>
      </w:r>
      <w:r w:rsidRPr="002B7FDB">
        <w:rPr>
          <w:spacing w:val="-6"/>
          <w:sz w:val="20"/>
          <w:szCs w:val="20"/>
        </w:rPr>
        <w:t>– Priešgaisrinės apsaugos ir gelbėjimo departament</w:t>
      </w:r>
      <w:r>
        <w:rPr>
          <w:spacing w:val="-6"/>
          <w:sz w:val="20"/>
          <w:szCs w:val="20"/>
        </w:rPr>
        <w:t>as</w:t>
      </w:r>
      <w:r w:rsidRPr="002B7FDB">
        <w:rPr>
          <w:spacing w:val="-6"/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>prie Vidaus reikalų ministerijos</w:t>
      </w:r>
      <w:r>
        <w:rPr>
          <w:sz w:val="20"/>
          <w:szCs w:val="20"/>
        </w:rPr>
        <w:t>.</w:t>
      </w:r>
    </w:p>
    <w:p w14:paraId="37F6F82A" w14:textId="77777777" w:rsidR="00613813" w:rsidRDefault="00613813" w:rsidP="0000166F">
      <w:pPr>
        <w:shd w:val="clear" w:color="auto" w:fill="FFFFFF"/>
        <w:spacing w:line="240" w:lineRule="auto"/>
        <w:rPr>
          <w:spacing w:val="-6"/>
        </w:rPr>
      </w:pPr>
    </w:p>
    <w:p w14:paraId="189B2D84" w14:textId="77777777" w:rsidR="00613813" w:rsidRDefault="00613813" w:rsidP="0000166F">
      <w:pPr>
        <w:shd w:val="clear" w:color="auto" w:fill="FFFFFF"/>
        <w:spacing w:line="240" w:lineRule="auto"/>
        <w:rPr>
          <w:spacing w:val="-6"/>
        </w:rPr>
      </w:pPr>
      <w:r>
        <w:rPr>
          <w:spacing w:val="-6"/>
        </w:rPr>
        <w:t xml:space="preserve">Atsakingas už civilinę saugą                                                                     ...........................................                                                                          </w:t>
      </w:r>
      <w:r w:rsidR="000B7E09">
        <w:rPr>
          <w:spacing w:val="-6"/>
        </w:rPr>
        <w:t>Danutė Remeikienė</w:t>
      </w:r>
    </w:p>
    <w:p w14:paraId="142DD4A8" w14:textId="77777777" w:rsidR="00613813" w:rsidRPr="00CC28AC" w:rsidRDefault="00613813" w:rsidP="0000166F">
      <w:pPr>
        <w:shd w:val="clear" w:color="auto" w:fill="FFFFFF"/>
        <w:spacing w:line="240" w:lineRule="auto"/>
        <w:rPr>
          <w:spacing w:val="-6"/>
          <w:sz w:val="20"/>
          <w:szCs w:val="20"/>
        </w:rPr>
      </w:pPr>
      <w:r w:rsidRPr="0000166F">
        <w:rPr>
          <w:spacing w:val="-6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spacing w:val="-6"/>
          <w:sz w:val="20"/>
          <w:szCs w:val="20"/>
        </w:rPr>
        <w:t xml:space="preserve">                                           </w:t>
      </w:r>
      <w:r w:rsidRPr="0000166F">
        <w:rPr>
          <w:spacing w:val="-6"/>
          <w:sz w:val="20"/>
          <w:szCs w:val="20"/>
        </w:rPr>
        <w:t xml:space="preserve">(parašas)                                                                                         </w:t>
      </w:r>
      <w:r>
        <w:rPr>
          <w:spacing w:val="-6"/>
          <w:sz w:val="20"/>
          <w:szCs w:val="20"/>
        </w:rPr>
        <w:t xml:space="preserve">                           </w:t>
      </w:r>
      <w:r w:rsidRPr="0000166F">
        <w:rPr>
          <w:spacing w:val="-6"/>
          <w:sz w:val="20"/>
          <w:szCs w:val="20"/>
        </w:rPr>
        <w:t>(vardas, pavardė)</w:t>
      </w:r>
    </w:p>
    <w:p w14:paraId="3D43F13F" w14:textId="77777777" w:rsidR="00613813" w:rsidRDefault="00613813" w:rsidP="0000166F">
      <w:pPr>
        <w:shd w:val="clear" w:color="auto" w:fill="FFFFFF"/>
        <w:spacing w:line="240" w:lineRule="auto"/>
        <w:rPr>
          <w:spacing w:val="-6"/>
        </w:rPr>
      </w:pPr>
    </w:p>
    <w:p w14:paraId="728ACAE9" w14:textId="77777777" w:rsidR="00613813" w:rsidRDefault="00613813" w:rsidP="0000166F">
      <w:pPr>
        <w:shd w:val="clear" w:color="auto" w:fill="FFFFFF"/>
        <w:spacing w:line="240" w:lineRule="auto"/>
        <w:rPr>
          <w:spacing w:val="-6"/>
        </w:rPr>
      </w:pPr>
      <w:r>
        <w:rPr>
          <w:spacing w:val="-6"/>
        </w:rPr>
        <w:t>SUDERINTA</w:t>
      </w:r>
    </w:p>
    <w:p w14:paraId="5197425B" w14:textId="77777777" w:rsidR="00613813" w:rsidRDefault="00613813" w:rsidP="0000166F">
      <w:pPr>
        <w:shd w:val="clear" w:color="auto" w:fill="FFFFFF"/>
        <w:spacing w:line="240" w:lineRule="auto"/>
        <w:rPr>
          <w:spacing w:val="-6"/>
        </w:rPr>
      </w:pPr>
      <w:r>
        <w:rPr>
          <w:spacing w:val="-6"/>
        </w:rPr>
        <w:t>Visagino savivaldybės administracijos</w:t>
      </w:r>
    </w:p>
    <w:p w14:paraId="32D984B0" w14:textId="77777777" w:rsidR="00613813" w:rsidRDefault="00613813" w:rsidP="000366A4">
      <w:pPr>
        <w:shd w:val="clear" w:color="auto" w:fill="FFFFFF"/>
        <w:spacing w:line="240" w:lineRule="auto"/>
        <w:rPr>
          <w:spacing w:val="-6"/>
        </w:rPr>
      </w:pPr>
      <w:r>
        <w:rPr>
          <w:spacing w:val="-6"/>
        </w:rPr>
        <w:t xml:space="preserve">Civilinės saugos vyriausiasis specialistas </w:t>
      </w:r>
    </w:p>
    <w:p w14:paraId="5DC40F6E" w14:textId="77777777" w:rsidR="00613813" w:rsidRDefault="00613813" w:rsidP="0000166F">
      <w:pPr>
        <w:shd w:val="clear" w:color="auto" w:fill="FFFFFF"/>
        <w:spacing w:line="240" w:lineRule="auto"/>
        <w:rPr>
          <w:spacing w:val="-6"/>
        </w:rPr>
      </w:pPr>
      <w:r>
        <w:rPr>
          <w:spacing w:val="-6"/>
        </w:rPr>
        <w:t>Konstantinas Bagdonavičius</w:t>
      </w:r>
    </w:p>
    <w:sectPr w:rsidR="00613813" w:rsidSect="00174E25">
      <w:headerReference w:type="default" r:id="rId8"/>
      <w:pgSz w:w="16838" w:h="11906" w:orient="landscape"/>
      <w:pgMar w:top="1438" w:right="567" w:bottom="719" w:left="72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61338" w14:textId="77777777" w:rsidR="006F3EF5" w:rsidRDefault="006F3EF5">
      <w:r>
        <w:separator/>
      </w:r>
    </w:p>
  </w:endnote>
  <w:endnote w:type="continuationSeparator" w:id="0">
    <w:p w14:paraId="1476E830" w14:textId="77777777" w:rsidR="006F3EF5" w:rsidRDefault="006F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D3BAD" w14:textId="77777777" w:rsidR="006F3EF5" w:rsidRDefault="006F3EF5">
      <w:r>
        <w:separator/>
      </w:r>
    </w:p>
  </w:footnote>
  <w:footnote w:type="continuationSeparator" w:id="0">
    <w:p w14:paraId="7961090A" w14:textId="77777777" w:rsidR="006F3EF5" w:rsidRDefault="006F3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95A4D" w14:textId="77777777" w:rsidR="00C23A21" w:rsidRDefault="00C23A21" w:rsidP="003B2EA4">
    <w:pPr>
      <w:pStyle w:val="Antrats"/>
      <w:framePr w:wrap="auto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44D95">
      <w:rPr>
        <w:rStyle w:val="Puslapionumeris"/>
        <w:noProof/>
      </w:rPr>
      <w:t>4</w:t>
    </w:r>
    <w:r>
      <w:rPr>
        <w:rStyle w:val="Puslapionumeris"/>
      </w:rPr>
      <w:fldChar w:fldCharType="end"/>
    </w:r>
  </w:p>
  <w:p w14:paraId="747A26F8" w14:textId="77777777" w:rsidR="00C23A21" w:rsidRDefault="00C23A2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23DD0D70"/>
    <w:multiLevelType w:val="hybridMultilevel"/>
    <w:tmpl w:val="57F835A2"/>
    <w:lvl w:ilvl="0" w:tplc="0427000F">
      <w:start w:val="1"/>
      <w:numFmt w:val="decimal"/>
      <w:lvlText w:val="%1."/>
      <w:lvlJc w:val="left"/>
      <w:pPr>
        <w:ind w:left="480" w:hanging="360"/>
      </w:pPr>
    </w:lvl>
    <w:lvl w:ilvl="1" w:tplc="04270019">
      <w:start w:val="1"/>
      <w:numFmt w:val="lowerLetter"/>
      <w:lvlText w:val="%2."/>
      <w:lvlJc w:val="left"/>
      <w:pPr>
        <w:ind w:left="1200" w:hanging="360"/>
      </w:pPr>
    </w:lvl>
    <w:lvl w:ilvl="2" w:tplc="0427001B">
      <w:start w:val="1"/>
      <w:numFmt w:val="lowerRoman"/>
      <w:lvlText w:val="%3."/>
      <w:lvlJc w:val="right"/>
      <w:pPr>
        <w:ind w:left="1920" w:hanging="180"/>
      </w:pPr>
    </w:lvl>
    <w:lvl w:ilvl="3" w:tplc="0427000F">
      <w:start w:val="1"/>
      <w:numFmt w:val="decimal"/>
      <w:lvlText w:val="%4."/>
      <w:lvlJc w:val="left"/>
      <w:pPr>
        <w:ind w:left="2640" w:hanging="360"/>
      </w:pPr>
    </w:lvl>
    <w:lvl w:ilvl="4" w:tplc="04270019">
      <w:start w:val="1"/>
      <w:numFmt w:val="lowerLetter"/>
      <w:lvlText w:val="%5."/>
      <w:lvlJc w:val="left"/>
      <w:pPr>
        <w:ind w:left="3360" w:hanging="360"/>
      </w:pPr>
    </w:lvl>
    <w:lvl w:ilvl="5" w:tplc="0427001B">
      <w:start w:val="1"/>
      <w:numFmt w:val="lowerRoman"/>
      <w:lvlText w:val="%6."/>
      <w:lvlJc w:val="right"/>
      <w:pPr>
        <w:ind w:left="4080" w:hanging="180"/>
      </w:pPr>
    </w:lvl>
    <w:lvl w:ilvl="6" w:tplc="0427000F">
      <w:start w:val="1"/>
      <w:numFmt w:val="decimal"/>
      <w:lvlText w:val="%7."/>
      <w:lvlJc w:val="left"/>
      <w:pPr>
        <w:ind w:left="4800" w:hanging="360"/>
      </w:pPr>
    </w:lvl>
    <w:lvl w:ilvl="7" w:tplc="04270019">
      <w:start w:val="1"/>
      <w:numFmt w:val="lowerLetter"/>
      <w:lvlText w:val="%8."/>
      <w:lvlJc w:val="left"/>
      <w:pPr>
        <w:ind w:left="5520" w:hanging="360"/>
      </w:pPr>
    </w:lvl>
    <w:lvl w:ilvl="8" w:tplc="0427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NotTrackMoves/>
  <w:defaultTabStop w:val="1296"/>
  <w:hyphenationZone w:val="396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121B"/>
    <w:rsid w:val="0000166F"/>
    <w:rsid w:val="00001CF0"/>
    <w:rsid w:val="00002A85"/>
    <w:rsid w:val="00002D1D"/>
    <w:rsid w:val="00002E5D"/>
    <w:rsid w:val="00003CC2"/>
    <w:rsid w:val="00015DA6"/>
    <w:rsid w:val="00025B47"/>
    <w:rsid w:val="0002649C"/>
    <w:rsid w:val="000366A4"/>
    <w:rsid w:val="00044C16"/>
    <w:rsid w:val="000500F1"/>
    <w:rsid w:val="000545E3"/>
    <w:rsid w:val="00054D7C"/>
    <w:rsid w:val="00056F32"/>
    <w:rsid w:val="000610D2"/>
    <w:rsid w:val="00061405"/>
    <w:rsid w:val="00061EA8"/>
    <w:rsid w:val="00077E3A"/>
    <w:rsid w:val="00086E06"/>
    <w:rsid w:val="00091AD5"/>
    <w:rsid w:val="00092C81"/>
    <w:rsid w:val="000A037C"/>
    <w:rsid w:val="000A5852"/>
    <w:rsid w:val="000B57D5"/>
    <w:rsid w:val="000B66E2"/>
    <w:rsid w:val="000B7E09"/>
    <w:rsid w:val="000C443B"/>
    <w:rsid w:val="000C6D0A"/>
    <w:rsid w:val="000C7FB3"/>
    <w:rsid w:val="000D03C4"/>
    <w:rsid w:val="000D258B"/>
    <w:rsid w:val="000D5797"/>
    <w:rsid w:val="000D5E1A"/>
    <w:rsid w:val="000F33DB"/>
    <w:rsid w:val="000F4BFA"/>
    <w:rsid w:val="0013278E"/>
    <w:rsid w:val="00142C33"/>
    <w:rsid w:val="00142DEE"/>
    <w:rsid w:val="00145F56"/>
    <w:rsid w:val="00151DCF"/>
    <w:rsid w:val="00151DEF"/>
    <w:rsid w:val="001523BD"/>
    <w:rsid w:val="00152A16"/>
    <w:rsid w:val="001551D5"/>
    <w:rsid w:val="0017065D"/>
    <w:rsid w:val="00174E25"/>
    <w:rsid w:val="0017635C"/>
    <w:rsid w:val="00187258"/>
    <w:rsid w:val="00197E07"/>
    <w:rsid w:val="001A1A41"/>
    <w:rsid w:val="001A239A"/>
    <w:rsid w:val="001A52AE"/>
    <w:rsid w:val="001C278B"/>
    <w:rsid w:val="001C6423"/>
    <w:rsid w:val="001D0A89"/>
    <w:rsid w:val="001D12AB"/>
    <w:rsid w:val="001D25EB"/>
    <w:rsid w:val="001F041B"/>
    <w:rsid w:val="001F57BD"/>
    <w:rsid w:val="001F5E71"/>
    <w:rsid w:val="00205DBE"/>
    <w:rsid w:val="00206B61"/>
    <w:rsid w:val="00210684"/>
    <w:rsid w:val="00231F03"/>
    <w:rsid w:val="0023213A"/>
    <w:rsid w:val="00232853"/>
    <w:rsid w:val="00247895"/>
    <w:rsid w:val="00247DEC"/>
    <w:rsid w:val="00251A5E"/>
    <w:rsid w:val="00265467"/>
    <w:rsid w:val="002658CC"/>
    <w:rsid w:val="00271D47"/>
    <w:rsid w:val="002828FC"/>
    <w:rsid w:val="002954A8"/>
    <w:rsid w:val="002A36FA"/>
    <w:rsid w:val="002B7FDB"/>
    <w:rsid w:val="002C6D07"/>
    <w:rsid w:val="002C740B"/>
    <w:rsid w:val="002E2718"/>
    <w:rsid w:val="002E2DC6"/>
    <w:rsid w:val="002E466A"/>
    <w:rsid w:val="002F24CD"/>
    <w:rsid w:val="002F7906"/>
    <w:rsid w:val="002F7C0D"/>
    <w:rsid w:val="00314605"/>
    <w:rsid w:val="00320069"/>
    <w:rsid w:val="00327D60"/>
    <w:rsid w:val="003345D5"/>
    <w:rsid w:val="003350D7"/>
    <w:rsid w:val="003355C7"/>
    <w:rsid w:val="00342EF2"/>
    <w:rsid w:val="0034581A"/>
    <w:rsid w:val="0034595E"/>
    <w:rsid w:val="00350D0E"/>
    <w:rsid w:val="0036739B"/>
    <w:rsid w:val="00372022"/>
    <w:rsid w:val="003759DE"/>
    <w:rsid w:val="00382B24"/>
    <w:rsid w:val="003B2EA4"/>
    <w:rsid w:val="003B3DE8"/>
    <w:rsid w:val="003C1598"/>
    <w:rsid w:val="003C1878"/>
    <w:rsid w:val="003C4370"/>
    <w:rsid w:val="003C5205"/>
    <w:rsid w:val="003C56D1"/>
    <w:rsid w:val="003D540C"/>
    <w:rsid w:val="003D5479"/>
    <w:rsid w:val="003E1A25"/>
    <w:rsid w:val="003E4899"/>
    <w:rsid w:val="003F0E13"/>
    <w:rsid w:val="003F129E"/>
    <w:rsid w:val="00415071"/>
    <w:rsid w:val="00416D70"/>
    <w:rsid w:val="00422184"/>
    <w:rsid w:val="004269CF"/>
    <w:rsid w:val="004272FB"/>
    <w:rsid w:val="00427649"/>
    <w:rsid w:val="0043452F"/>
    <w:rsid w:val="00435966"/>
    <w:rsid w:val="00440EA3"/>
    <w:rsid w:val="00446FE8"/>
    <w:rsid w:val="004747DB"/>
    <w:rsid w:val="00480FEC"/>
    <w:rsid w:val="00482AA6"/>
    <w:rsid w:val="00482D3A"/>
    <w:rsid w:val="00484AA2"/>
    <w:rsid w:val="00485D5E"/>
    <w:rsid w:val="00487E8D"/>
    <w:rsid w:val="004A4697"/>
    <w:rsid w:val="004B6B3B"/>
    <w:rsid w:val="004B78C5"/>
    <w:rsid w:val="004C5D87"/>
    <w:rsid w:val="004C7FEA"/>
    <w:rsid w:val="004E0093"/>
    <w:rsid w:val="004E121B"/>
    <w:rsid w:val="004E1C32"/>
    <w:rsid w:val="004F05EB"/>
    <w:rsid w:val="004F7498"/>
    <w:rsid w:val="0050028A"/>
    <w:rsid w:val="00504E2A"/>
    <w:rsid w:val="00510ADE"/>
    <w:rsid w:val="00520EF4"/>
    <w:rsid w:val="00524A6F"/>
    <w:rsid w:val="00524F2F"/>
    <w:rsid w:val="00540123"/>
    <w:rsid w:val="00540A98"/>
    <w:rsid w:val="005464E2"/>
    <w:rsid w:val="00556DF9"/>
    <w:rsid w:val="00556F74"/>
    <w:rsid w:val="00570C95"/>
    <w:rsid w:val="00580558"/>
    <w:rsid w:val="00581942"/>
    <w:rsid w:val="00583090"/>
    <w:rsid w:val="00591DFA"/>
    <w:rsid w:val="00594341"/>
    <w:rsid w:val="005A2103"/>
    <w:rsid w:val="005A5772"/>
    <w:rsid w:val="005B2F7A"/>
    <w:rsid w:val="005B5341"/>
    <w:rsid w:val="005C21DC"/>
    <w:rsid w:val="005D5A2E"/>
    <w:rsid w:val="005D66EB"/>
    <w:rsid w:val="005E7C66"/>
    <w:rsid w:val="005F13A5"/>
    <w:rsid w:val="005F1DAF"/>
    <w:rsid w:val="005F5762"/>
    <w:rsid w:val="005F7291"/>
    <w:rsid w:val="00602C29"/>
    <w:rsid w:val="00605164"/>
    <w:rsid w:val="00607C30"/>
    <w:rsid w:val="00613813"/>
    <w:rsid w:val="00613BD6"/>
    <w:rsid w:val="006358C0"/>
    <w:rsid w:val="00642520"/>
    <w:rsid w:val="00644D95"/>
    <w:rsid w:val="00647032"/>
    <w:rsid w:val="00654BDD"/>
    <w:rsid w:val="0065604F"/>
    <w:rsid w:val="00662CB0"/>
    <w:rsid w:val="006674F7"/>
    <w:rsid w:val="00670701"/>
    <w:rsid w:val="0067209E"/>
    <w:rsid w:val="00675C18"/>
    <w:rsid w:val="00684035"/>
    <w:rsid w:val="00684252"/>
    <w:rsid w:val="0069066F"/>
    <w:rsid w:val="00696CCB"/>
    <w:rsid w:val="006A2AE8"/>
    <w:rsid w:val="006A5CC6"/>
    <w:rsid w:val="006B65D9"/>
    <w:rsid w:val="006C1A7C"/>
    <w:rsid w:val="006C3985"/>
    <w:rsid w:val="006F3EF5"/>
    <w:rsid w:val="006F55CC"/>
    <w:rsid w:val="00707A46"/>
    <w:rsid w:val="00717144"/>
    <w:rsid w:val="00721FA3"/>
    <w:rsid w:val="00725DBA"/>
    <w:rsid w:val="00730317"/>
    <w:rsid w:val="007336C7"/>
    <w:rsid w:val="00736205"/>
    <w:rsid w:val="0074282B"/>
    <w:rsid w:val="007637F4"/>
    <w:rsid w:val="007656BE"/>
    <w:rsid w:val="007734CE"/>
    <w:rsid w:val="0077620B"/>
    <w:rsid w:val="00786A90"/>
    <w:rsid w:val="00791F7B"/>
    <w:rsid w:val="007962F9"/>
    <w:rsid w:val="00797744"/>
    <w:rsid w:val="007A0F75"/>
    <w:rsid w:val="007A5AFC"/>
    <w:rsid w:val="007A726F"/>
    <w:rsid w:val="007B0BF7"/>
    <w:rsid w:val="007B0DDB"/>
    <w:rsid w:val="007B4030"/>
    <w:rsid w:val="007B7B4C"/>
    <w:rsid w:val="007C2EFA"/>
    <w:rsid w:val="007C650A"/>
    <w:rsid w:val="007C6C4B"/>
    <w:rsid w:val="007D2588"/>
    <w:rsid w:val="007E2A01"/>
    <w:rsid w:val="007E74B1"/>
    <w:rsid w:val="007F35FC"/>
    <w:rsid w:val="007F6394"/>
    <w:rsid w:val="00803A32"/>
    <w:rsid w:val="00806837"/>
    <w:rsid w:val="00815D71"/>
    <w:rsid w:val="00816842"/>
    <w:rsid w:val="00820D59"/>
    <w:rsid w:val="00835E5A"/>
    <w:rsid w:val="00837F03"/>
    <w:rsid w:val="00851CEC"/>
    <w:rsid w:val="0086772C"/>
    <w:rsid w:val="0087431A"/>
    <w:rsid w:val="008800E9"/>
    <w:rsid w:val="0088305F"/>
    <w:rsid w:val="008853E7"/>
    <w:rsid w:val="008A3D69"/>
    <w:rsid w:val="008B46AF"/>
    <w:rsid w:val="008C0D12"/>
    <w:rsid w:val="008D6996"/>
    <w:rsid w:val="00901C9D"/>
    <w:rsid w:val="009112C9"/>
    <w:rsid w:val="009134B4"/>
    <w:rsid w:val="00915BC7"/>
    <w:rsid w:val="00916A3E"/>
    <w:rsid w:val="00920F34"/>
    <w:rsid w:val="00927942"/>
    <w:rsid w:val="00937535"/>
    <w:rsid w:val="009446B2"/>
    <w:rsid w:val="0094689D"/>
    <w:rsid w:val="00950162"/>
    <w:rsid w:val="0096064D"/>
    <w:rsid w:val="00991114"/>
    <w:rsid w:val="009A575B"/>
    <w:rsid w:val="009B5665"/>
    <w:rsid w:val="009C3436"/>
    <w:rsid w:val="009C79BA"/>
    <w:rsid w:val="009D32E7"/>
    <w:rsid w:val="009D5FD5"/>
    <w:rsid w:val="009F07D0"/>
    <w:rsid w:val="009F1C3F"/>
    <w:rsid w:val="009F6599"/>
    <w:rsid w:val="00A00059"/>
    <w:rsid w:val="00A046C1"/>
    <w:rsid w:val="00A15497"/>
    <w:rsid w:val="00A41CA6"/>
    <w:rsid w:val="00A43851"/>
    <w:rsid w:val="00A60536"/>
    <w:rsid w:val="00A60EC4"/>
    <w:rsid w:val="00A64AF4"/>
    <w:rsid w:val="00A67C11"/>
    <w:rsid w:val="00A80F32"/>
    <w:rsid w:val="00A8435A"/>
    <w:rsid w:val="00A84F30"/>
    <w:rsid w:val="00A86AFE"/>
    <w:rsid w:val="00A86C26"/>
    <w:rsid w:val="00A95D07"/>
    <w:rsid w:val="00A9616A"/>
    <w:rsid w:val="00AA241B"/>
    <w:rsid w:val="00AB46E2"/>
    <w:rsid w:val="00AC3002"/>
    <w:rsid w:val="00AC32A2"/>
    <w:rsid w:val="00AE2D90"/>
    <w:rsid w:val="00B001CC"/>
    <w:rsid w:val="00B20C64"/>
    <w:rsid w:val="00B32884"/>
    <w:rsid w:val="00B33916"/>
    <w:rsid w:val="00B42C1E"/>
    <w:rsid w:val="00B64BF3"/>
    <w:rsid w:val="00B772B7"/>
    <w:rsid w:val="00B914EE"/>
    <w:rsid w:val="00B926B8"/>
    <w:rsid w:val="00B94AD6"/>
    <w:rsid w:val="00BA22DA"/>
    <w:rsid w:val="00BA2E2D"/>
    <w:rsid w:val="00BA31DB"/>
    <w:rsid w:val="00BA7D88"/>
    <w:rsid w:val="00BB4A86"/>
    <w:rsid w:val="00BB6994"/>
    <w:rsid w:val="00BB75A3"/>
    <w:rsid w:val="00BB78C8"/>
    <w:rsid w:val="00BE18D6"/>
    <w:rsid w:val="00BE34AD"/>
    <w:rsid w:val="00BE3EB1"/>
    <w:rsid w:val="00BF2952"/>
    <w:rsid w:val="00BF7EAB"/>
    <w:rsid w:val="00C072AE"/>
    <w:rsid w:val="00C23A21"/>
    <w:rsid w:val="00C31586"/>
    <w:rsid w:val="00C33054"/>
    <w:rsid w:val="00C340AB"/>
    <w:rsid w:val="00C46E97"/>
    <w:rsid w:val="00C47115"/>
    <w:rsid w:val="00C47B39"/>
    <w:rsid w:val="00C635E0"/>
    <w:rsid w:val="00C63A5C"/>
    <w:rsid w:val="00C64A99"/>
    <w:rsid w:val="00C667D1"/>
    <w:rsid w:val="00C76806"/>
    <w:rsid w:val="00C9177C"/>
    <w:rsid w:val="00CA0FA0"/>
    <w:rsid w:val="00CA3C35"/>
    <w:rsid w:val="00CB3F76"/>
    <w:rsid w:val="00CB4DE5"/>
    <w:rsid w:val="00CB6BA9"/>
    <w:rsid w:val="00CC28AC"/>
    <w:rsid w:val="00CD166A"/>
    <w:rsid w:val="00CD1959"/>
    <w:rsid w:val="00CE1439"/>
    <w:rsid w:val="00CE1BAB"/>
    <w:rsid w:val="00CE2010"/>
    <w:rsid w:val="00D04F38"/>
    <w:rsid w:val="00D06B6A"/>
    <w:rsid w:val="00D14A6C"/>
    <w:rsid w:val="00D150BB"/>
    <w:rsid w:val="00D20B08"/>
    <w:rsid w:val="00D23C49"/>
    <w:rsid w:val="00D251CA"/>
    <w:rsid w:val="00D366F8"/>
    <w:rsid w:val="00D41359"/>
    <w:rsid w:val="00D44A6F"/>
    <w:rsid w:val="00D47041"/>
    <w:rsid w:val="00D568A6"/>
    <w:rsid w:val="00D57CEE"/>
    <w:rsid w:val="00D57E6B"/>
    <w:rsid w:val="00D708EB"/>
    <w:rsid w:val="00D721B4"/>
    <w:rsid w:val="00D81477"/>
    <w:rsid w:val="00D920A9"/>
    <w:rsid w:val="00D9235D"/>
    <w:rsid w:val="00D94403"/>
    <w:rsid w:val="00D962C3"/>
    <w:rsid w:val="00DC0116"/>
    <w:rsid w:val="00DD00A8"/>
    <w:rsid w:val="00DD10E2"/>
    <w:rsid w:val="00DD3A7E"/>
    <w:rsid w:val="00DE0266"/>
    <w:rsid w:val="00DE68DD"/>
    <w:rsid w:val="00DF64D1"/>
    <w:rsid w:val="00E10A9F"/>
    <w:rsid w:val="00E16D7F"/>
    <w:rsid w:val="00E1737A"/>
    <w:rsid w:val="00E17664"/>
    <w:rsid w:val="00E202E3"/>
    <w:rsid w:val="00E211B4"/>
    <w:rsid w:val="00E24756"/>
    <w:rsid w:val="00E3422A"/>
    <w:rsid w:val="00E37484"/>
    <w:rsid w:val="00E37975"/>
    <w:rsid w:val="00E50052"/>
    <w:rsid w:val="00E50F46"/>
    <w:rsid w:val="00E55CED"/>
    <w:rsid w:val="00E5655C"/>
    <w:rsid w:val="00E673E1"/>
    <w:rsid w:val="00E73831"/>
    <w:rsid w:val="00E754EA"/>
    <w:rsid w:val="00E766F7"/>
    <w:rsid w:val="00E77050"/>
    <w:rsid w:val="00E8228D"/>
    <w:rsid w:val="00E94291"/>
    <w:rsid w:val="00EB0D29"/>
    <w:rsid w:val="00EC00C9"/>
    <w:rsid w:val="00EC11F0"/>
    <w:rsid w:val="00EC4469"/>
    <w:rsid w:val="00EC729C"/>
    <w:rsid w:val="00ED5B89"/>
    <w:rsid w:val="00ED5DD5"/>
    <w:rsid w:val="00EE6D48"/>
    <w:rsid w:val="00EF1B60"/>
    <w:rsid w:val="00EF658B"/>
    <w:rsid w:val="00F02C09"/>
    <w:rsid w:val="00F16325"/>
    <w:rsid w:val="00F233BE"/>
    <w:rsid w:val="00F23C62"/>
    <w:rsid w:val="00F23E55"/>
    <w:rsid w:val="00F30A12"/>
    <w:rsid w:val="00F328C9"/>
    <w:rsid w:val="00F3500A"/>
    <w:rsid w:val="00F37565"/>
    <w:rsid w:val="00F471B1"/>
    <w:rsid w:val="00F548FC"/>
    <w:rsid w:val="00F553A5"/>
    <w:rsid w:val="00F63117"/>
    <w:rsid w:val="00F6554C"/>
    <w:rsid w:val="00F7696A"/>
    <w:rsid w:val="00F84ACF"/>
    <w:rsid w:val="00F9457F"/>
    <w:rsid w:val="00FA5A41"/>
    <w:rsid w:val="00FC51AF"/>
    <w:rsid w:val="00FE023F"/>
    <w:rsid w:val="00FE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EDDE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E121B"/>
    <w:pPr>
      <w:spacing w:line="360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4E121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99"/>
    <w:qFormat/>
    <w:rsid w:val="004E121B"/>
    <w:pPr>
      <w:ind w:left="720"/>
    </w:pPr>
  </w:style>
  <w:style w:type="paragraph" w:customStyle="1" w:styleId="Default">
    <w:name w:val="Default"/>
    <w:uiPriority w:val="99"/>
    <w:rsid w:val="004E12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B926B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AA241B"/>
    <w:rPr>
      <w:rFonts w:ascii="Times New Roman" w:hAnsi="Times New Roman" w:cs="Times New Roman"/>
      <w:sz w:val="2"/>
      <w:szCs w:val="2"/>
      <w:lang w:eastAsia="en-US"/>
    </w:rPr>
  </w:style>
  <w:style w:type="paragraph" w:styleId="Antrats">
    <w:name w:val="header"/>
    <w:basedOn w:val="prastasis"/>
    <w:link w:val="AntratsDiagrama"/>
    <w:uiPriority w:val="99"/>
    <w:rsid w:val="00B926B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semiHidden/>
    <w:locked/>
    <w:rsid w:val="00AA241B"/>
    <w:rPr>
      <w:rFonts w:ascii="Times New Roman" w:hAnsi="Times New Roman" w:cs="Times New Roman"/>
      <w:sz w:val="24"/>
      <w:szCs w:val="24"/>
      <w:lang w:eastAsia="en-US"/>
    </w:rPr>
  </w:style>
  <w:style w:type="character" w:styleId="Puslapionumeris">
    <w:name w:val="page number"/>
    <w:basedOn w:val="Numatytasispastraiposriftas"/>
    <w:uiPriority w:val="99"/>
    <w:rsid w:val="00B926B8"/>
  </w:style>
  <w:style w:type="paragraph" w:styleId="Porat">
    <w:name w:val="footer"/>
    <w:basedOn w:val="prastasis"/>
    <w:link w:val="PoratDiagrama"/>
    <w:uiPriority w:val="99"/>
    <w:rsid w:val="00251A5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semiHidden/>
    <w:locked/>
    <w:rsid w:val="0065604F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pple-style-span">
    <w:name w:val="apple-style-span"/>
    <w:basedOn w:val="Numatytasispastraiposriftas"/>
    <w:uiPriority w:val="99"/>
    <w:rsid w:val="00416D70"/>
  </w:style>
  <w:style w:type="character" w:styleId="Hipersaitas">
    <w:name w:val="Hyperlink"/>
    <w:uiPriority w:val="99"/>
    <w:rsid w:val="000016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04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4798</Words>
  <Characters>2736</Characters>
  <Application>Microsoft Office Word</Application>
  <DocSecurity>0</DocSecurity>
  <Lines>22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Hewlett-Packard Company</Company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Konstantinas</dc:creator>
  <cp:keywords/>
  <dc:description/>
  <cp:lastModifiedBy>Admin</cp:lastModifiedBy>
  <cp:revision>17</cp:revision>
  <cp:lastPrinted>2021-01-15T06:36:00Z</cp:lastPrinted>
  <dcterms:created xsi:type="dcterms:W3CDTF">2017-07-10T07:53:00Z</dcterms:created>
  <dcterms:modified xsi:type="dcterms:W3CDTF">2021-02-02T09:54:00Z</dcterms:modified>
</cp:coreProperties>
</file>